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11AF" w14:textId="6D2DDB0C" w:rsidR="00093CE0" w:rsidRPr="00093CE0" w:rsidRDefault="00093CE0" w:rsidP="00F201B5">
      <w:pPr>
        <w:jc w:val="center"/>
        <w:rPr>
          <w:rFonts w:ascii="VAGRounded Lt Normal" w:hAnsi="VAGRounded Lt Normal"/>
          <w:sz w:val="28"/>
          <w:szCs w:val="28"/>
          <w:u w:val="single"/>
          <w:lang w:val="cy-GB"/>
        </w:rPr>
      </w:pPr>
      <w:r w:rsidRPr="00093CE0">
        <w:rPr>
          <w:rFonts w:ascii="VAGRounded Lt Normal" w:hAnsi="VAGRounded Lt Normal"/>
          <w:noProof/>
          <w:sz w:val="28"/>
          <w:szCs w:val="28"/>
          <w:u w:val="single"/>
          <w:lang w:val="cy-GB"/>
        </w:rPr>
        <w:drawing>
          <wp:anchor distT="0" distB="0" distL="114300" distR="114300" simplePos="0" relativeHeight="251662336" behindDoc="1" locked="0" layoutInCell="1" allowOverlap="1" wp14:anchorId="6B892D7C" wp14:editId="181F0D49">
            <wp:simplePos x="0" y="0"/>
            <wp:positionH relativeFrom="column">
              <wp:posOffset>1676400</wp:posOffset>
            </wp:positionH>
            <wp:positionV relativeFrom="paragraph">
              <wp:posOffset>-121920</wp:posOffset>
            </wp:positionV>
            <wp:extent cx="2495550" cy="752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1-15 at 16.08.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CE0">
        <w:rPr>
          <w:rFonts w:ascii="VAGRounded Lt Normal" w:hAnsi="VAGRounded Lt Normal"/>
          <w:sz w:val="28"/>
          <w:szCs w:val="28"/>
          <w:u w:val="single"/>
          <w:lang w:val="cy-GB"/>
        </w:rPr>
        <w:drawing>
          <wp:anchor distT="0" distB="0" distL="114300" distR="114300" simplePos="0" relativeHeight="251661312" behindDoc="1" locked="0" layoutInCell="1" allowOverlap="1" wp14:anchorId="386D0B9F" wp14:editId="678FC074">
            <wp:simplePos x="0" y="0"/>
            <wp:positionH relativeFrom="column">
              <wp:posOffset>4486910</wp:posOffset>
            </wp:positionH>
            <wp:positionV relativeFrom="paragraph">
              <wp:posOffset>-46990</wp:posOffset>
            </wp:positionV>
            <wp:extent cx="1004570" cy="6902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r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CE0">
        <w:rPr>
          <w:rFonts w:ascii="VAGRounded Lt Normal" w:hAnsi="VAGRounded Lt Normal"/>
          <w:sz w:val="28"/>
          <w:szCs w:val="28"/>
          <w:u w:val="single"/>
          <w:lang w:val="cy-GB"/>
        </w:rPr>
        <w:drawing>
          <wp:anchor distT="0" distB="0" distL="114300" distR="114300" simplePos="0" relativeHeight="251659264" behindDoc="1" locked="0" layoutInCell="1" allowOverlap="1" wp14:anchorId="6A767113" wp14:editId="06BCFB3E">
            <wp:simplePos x="0" y="0"/>
            <wp:positionH relativeFrom="column">
              <wp:posOffset>-142240</wp:posOffset>
            </wp:positionH>
            <wp:positionV relativeFrom="paragraph">
              <wp:posOffset>-345440</wp:posOffset>
            </wp:positionV>
            <wp:extent cx="1809344" cy="12071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fW_rgb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344" cy="120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24A48" w14:textId="77777777" w:rsidR="00093CE0" w:rsidRPr="00093CE0" w:rsidRDefault="00093CE0" w:rsidP="00F201B5">
      <w:pPr>
        <w:jc w:val="center"/>
        <w:rPr>
          <w:rFonts w:ascii="VAGRounded Lt Normal" w:hAnsi="VAGRounded Lt Normal"/>
          <w:sz w:val="28"/>
          <w:szCs w:val="28"/>
          <w:u w:val="single"/>
          <w:lang w:val="cy-GB"/>
        </w:rPr>
      </w:pPr>
    </w:p>
    <w:p w14:paraId="7F87CF5D" w14:textId="77777777" w:rsidR="00093CE0" w:rsidRPr="00093CE0" w:rsidRDefault="00093CE0" w:rsidP="00F201B5">
      <w:pPr>
        <w:jc w:val="center"/>
        <w:rPr>
          <w:rFonts w:ascii="VAGRounded Lt Normal" w:hAnsi="VAGRounded Lt Normal"/>
          <w:sz w:val="28"/>
          <w:szCs w:val="28"/>
          <w:u w:val="single"/>
          <w:lang w:val="cy-GB"/>
        </w:rPr>
      </w:pPr>
    </w:p>
    <w:p w14:paraId="191D8201" w14:textId="182B1ECB" w:rsidR="00217B84" w:rsidRPr="00093CE0" w:rsidRDefault="000139BA" w:rsidP="00F201B5">
      <w:pPr>
        <w:jc w:val="center"/>
        <w:rPr>
          <w:rFonts w:ascii="VAGRounded Lt Normal" w:hAnsi="VAGRounded Lt Normal"/>
          <w:b/>
          <w:color w:val="EE1556"/>
          <w:sz w:val="40"/>
          <w:szCs w:val="28"/>
          <w:u w:val="single"/>
          <w:lang w:val="cy-GB"/>
        </w:rPr>
      </w:pPr>
      <w:r w:rsidRPr="00093CE0">
        <w:rPr>
          <w:rFonts w:ascii="VAGRounded Lt Normal" w:hAnsi="VAGRounded Lt Normal"/>
          <w:b/>
          <w:color w:val="EE1556"/>
          <w:sz w:val="40"/>
          <w:szCs w:val="28"/>
          <w:u w:val="single"/>
          <w:lang w:val="cy-GB"/>
        </w:rPr>
        <w:t>Canllaw hysti</w:t>
      </w:r>
      <w:r w:rsidR="00697D29" w:rsidRPr="00093CE0">
        <w:rPr>
          <w:rFonts w:ascii="VAGRounded Lt Normal" w:hAnsi="VAGRounded Lt Normal"/>
          <w:b/>
          <w:color w:val="EE1556"/>
          <w:sz w:val="40"/>
          <w:szCs w:val="28"/>
          <w:u w:val="single"/>
          <w:lang w:val="cy-GB"/>
        </w:rPr>
        <w:t>ngau ar gyfer Ysgolion</w:t>
      </w:r>
    </w:p>
    <w:p w14:paraId="1C111B8F" w14:textId="77777777" w:rsidR="00F201B5" w:rsidRPr="00093CE0" w:rsidRDefault="00396CD1" w:rsidP="00F201B5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>Beth yw h</w:t>
      </w:r>
      <w:r w:rsidR="000139BA" w:rsidRPr="00093CE0">
        <w:rPr>
          <w:rFonts w:ascii="VAGRounded Lt Normal" w:hAnsi="VAGRounded Lt Normal"/>
          <w:b/>
          <w:sz w:val="28"/>
          <w:szCs w:val="28"/>
          <w:lang w:val="cy-GB"/>
        </w:rPr>
        <w:t>ysti</w:t>
      </w:r>
      <w:r w:rsidRPr="00093CE0">
        <w:rPr>
          <w:rFonts w:ascii="VAGRounded Lt Normal" w:hAnsi="VAGRounded Lt Normal"/>
          <w:b/>
          <w:sz w:val="28"/>
          <w:szCs w:val="28"/>
          <w:lang w:val="cy-GB"/>
        </w:rPr>
        <w:t>ngau</w:t>
      </w:r>
      <w:r w:rsidR="00F201B5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575B0375" w14:textId="77777777" w:rsidR="00FF2756" w:rsidRPr="00093CE0" w:rsidRDefault="00396CD1" w:rsidP="00F201B5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Cyfarfod yw h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ysti</w:t>
      </w:r>
      <w:r w:rsidRPr="00093CE0">
        <w:rPr>
          <w:rFonts w:ascii="VAGRounded Lt Normal" w:hAnsi="VAGRounded Lt Normal"/>
          <w:sz w:val="28"/>
          <w:szCs w:val="28"/>
          <w:lang w:val="cy-GB"/>
        </w:rPr>
        <w:t>ngau lle bydd ymgeiswyr sy’n sefyll</w:t>
      </w:r>
      <w:r w:rsidR="00D74E04" w:rsidRPr="00093CE0">
        <w:rPr>
          <w:rFonts w:ascii="VAGRounded Lt Normal" w:hAnsi="VAGRounded Lt Normal"/>
          <w:sz w:val="28"/>
          <w:szCs w:val="28"/>
          <w:lang w:val="cy-GB"/>
        </w:rPr>
        <w:t xml:space="preserve"> yn yr etholiad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i ddod yn aelodau o’r Senedd yn cael eu holi gan gynulleidfa</w:t>
      </w:r>
      <w:r w:rsidR="00F201B5" w:rsidRPr="00093CE0">
        <w:rPr>
          <w:rFonts w:ascii="VAGRounded Lt Normal" w:hAnsi="VAGRounded Lt Normal"/>
          <w:sz w:val="28"/>
          <w:szCs w:val="28"/>
          <w:lang w:val="cy-GB"/>
        </w:rPr>
        <w:t>.</w:t>
      </w:r>
    </w:p>
    <w:p w14:paraId="59A0766B" w14:textId="77777777" w:rsidR="00F201B5" w:rsidRPr="00093CE0" w:rsidRDefault="009A71E3" w:rsidP="00F201B5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Pam byddwn i am drefnu </w:t>
      </w:r>
      <w:r w:rsidR="000139BA" w:rsidRPr="00093CE0">
        <w:rPr>
          <w:rFonts w:ascii="VAGRounded Lt Normal" w:hAnsi="VAGRounded Lt Normal"/>
          <w:b/>
          <w:sz w:val="28"/>
          <w:szCs w:val="28"/>
          <w:lang w:val="cy-GB"/>
        </w:rPr>
        <w:t>hystingau</w:t>
      </w:r>
      <w:r w:rsidR="00F201B5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7BEBDBAE" w14:textId="77777777" w:rsidR="000D5F26" w:rsidRPr="00093CE0" w:rsidRDefault="009A71E3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Drwy drefnu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, byddwch yn rhoi cyfle i’ch myfyrwyr </w:t>
      </w:r>
      <w:r w:rsidR="00D74E04" w:rsidRPr="00093CE0">
        <w:rPr>
          <w:rFonts w:ascii="VAGRounded Lt Normal" w:hAnsi="VAGRounded Lt Normal"/>
          <w:sz w:val="28"/>
          <w:szCs w:val="28"/>
          <w:lang w:val="cy-GB"/>
        </w:rPr>
        <w:t>ofyn eu cwestiynau eu hunain i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ymgeiswyr am y materion sy’n bwysig iddyn nhw. Bydd maniffesto’r pleidiau </w:t>
      </w:r>
      <w:r w:rsidR="00F201B5" w:rsidRPr="00093CE0">
        <w:rPr>
          <w:rFonts w:ascii="VAGRounded Lt Normal" w:hAnsi="VAGRounded Lt Normal"/>
          <w:sz w:val="28"/>
          <w:szCs w:val="28"/>
          <w:lang w:val="cy-GB"/>
        </w:rPr>
        <w:t>y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n gallu </w:t>
      </w:r>
      <w:r w:rsidR="000D5F26" w:rsidRPr="00093CE0">
        <w:rPr>
          <w:rFonts w:ascii="VAGRounded Lt Normal" w:hAnsi="VAGRounded Lt Normal"/>
          <w:sz w:val="28"/>
          <w:szCs w:val="28"/>
          <w:lang w:val="cy-GB"/>
        </w:rPr>
        <w:t>rhoi gwybod</w:t>
      </w:r>
      <w:r w:rsidR="00044436" w:rsidRPr="00093CE0">
        <w:rPr>
          <w:rFonts w:ascii="VAGRounded Lt Normal" w:hAnsi="VAGRounded Lt Normal"/>
          <w:sz w:val="28"/>
          <w:szCs w:val="28"/>
          <w:lang w:val="cy-GB"/>
        </w:rPr>
        <w:t>aeth</w:t>
      </w:r>
      <w:r w:rsidR="000D5F26" w:rsidRPr="00093CE0">
        <w:rPr>
          <w:rFonts w:ascii="VAGRounded Lt Normal" w:hAnsi="VAGRounded Lt Normal"/>
          <w:sz w:val="28"/>
          <w:szCs w:val="28"/>
          <w:lang w:val="cy-GB"/>
        </w:rPr>
        <w:t xml:space="preserve"> i bleidleiswyr am y polisïau byddai pleidiau gwleidyddol </w:t>
      </w:r>
      <w:r w:rsidR="00044436" w:rsidRPr="00093CE0">
        <w:rPr>
          <w:rFonts w:ascii="VAGRounded Lt Normal" w:hAnsi="VAGRounded Lt Normal"/>
          <w:sz w:val="28"/>
          <w:szCs w:val="28"/>
          <w:lang w:val="cy-GB"/>
        </w:rPr>
        <w:t>yn hoffi</w:t>
      </w:r>
      <w:r w:rsidR="000D5F26" w:rsidRPr="00093CE0">
        <w:rPr>
          <w:rFonts w:ascii="VAGRounded Lt Normal" w:hAnsi="VAGRounded Lt Normal"/>
          <w:sz w:val="28"/>
          <w:szCs w:val="28"/>
          <w:lang w:val="cy-GB"/>
        </w:rPr>
        <w:t xml:space="preserve"> eu rhoi ar waith os cân</w:t>
      </w:r>
      <w:r w:rsidR="00044436" w:rsidRPr="00093CE0">
        <w:rPr>
          <w:rFonts w:ascii="VAGRounded Lt Normal" w:hAnsi="VAGRounded Lt Normal"/>
          <w:sz w:val="28"/>
          <w:szCs w:val="28"/>
          <w:lang w:val="cy-GB"/>
        </w:rPr>
        <w:t>t</w:t>
      </w:r>
      <w:r w:rsidR="000D5F26" w:rsidRPr="00093CE0">
        <w:rPr>
          <w:rFonts w:ascii="VAGRounded Lt Normal" w:hAnsi="VAGRounded Lt Normal"/>
          <w:sz w:val="28"/>
          <w:szCs w:val="28"/>
          <w:lang w:val="cy-GB"/>
        </w:rPr>
        <w:t xml:space="preserve"> eu hethol, mae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="000D5F26" w:rsidRPr="00093CE0">
        <w:rPr>
          <w:rFonts w:ascii="VAGRounded Lt Normal" w:hAnsi="VAGRounded Lt Normal"/>
          <w:sz w:val="28"/>
          <w:szCs w:val="28"/>
          <w:lang w:val="cy-GB"/>
        </w:rPr>
        <w:t xml:space="preserve"> yn gyfle i’r pleidleiswyr ddod i wybod beth yw safbwynt yr ymgeiswyr ar faterion eraill.</w:t>
      </w:r>
    </w:p>
    <w:p w14:paraId="2257A93C" w14:textId="77777777" w:rsidR="00FE66E4" w:rsidRPr="00093CE0" w:rsidRDefault="000D5F26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Sut mae trefnu </w:t>
      </w:r>
      <w:r w:rsidR="000139BA" w:rsidRPr="00093CE0">
        <w:rPr>
          <w:rFonts w:ascii="VAGRounded Lt Normal" w:hAnsi="VAGRounded Lt Normal"/>
          <w:b/>
          <w:sz w:val="28"/>
          <w:szCs w:val="28"/>
          <w:lang w:val="cy-GB"/>
        </w:rPr>
        <w:t>hystingau</w:t>
      </w:r>
      <w:r w:rsidR="00FE66E4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18042290" w14:textId="77777777" w:rsidR="00FE66E4" w:rsidRPr="00093CE0" w:rsidRDefault="000D5F26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i/>
          <w:sz w:val="28"/>
          <w:szCs w:val="28"/>
          <w:lang w:val="cy-GB"/>
        </w:rPr>
        <w:t xml:space="preserve">Pwy </w:t>
      </w:r>
      <w:r w:rsidR="001E40DC" w:rsidRPr="00093CE0">
        <w:rPr>
          <w:rFonts w:ascii="VAGRounded Lt Normal" w:hAnsi="VAGRounded Lt Normal"/>
          <w:i/>
          <w:sz w:val="28"/>
          <w:szCs w:val="28"/>
          <w:lang w:val="cy-GB"/>
        </w:rPr>
        <w:t>ddylai gael gwahoddiad</w:t>
      </w:r>
      <w:r w:rsidR="00FE66E4" w:rsidRPr="00093CE0">
        <w:rPr>
          <w:rFonts w:ascii="VAGRounded Lt Normal" w:hAnsi="VAGRounded Lt Normal"/>
          <w:i/>
          <w:sz w:val="28"/>
          <w:szCs w:val="28"/>
          <w:lang w:val="cy-GB"/>
        </w:rPr>
        <w:t>?</w:t>
      </w:r>
    </w:p>
    <w:p w14:paraId="71AEB7E4" w14:textId="77777777" w:rsidR="00FE66E4" w:rsidRPr="00093CE0" w:rsidRDefault="001E40DC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Mae’n bwysig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bod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eich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 xml:space="preserve">ddim 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yn ffafrio </w:t>
      </w:r>
      <w:r w:rsidR="00044436" w:rsidRPr="00093CE0">
        <w:rPr>
          <w:rFonts w:ascii="VAGRounded Lt Normal" w:hAnsi="VAGRounded Lt Normal"/>
          <w:sz w:val="28"/>
          <w:szCs w:val="28"/>
          <w:lang w:val="cy-GB"/>
        </w:rPr>
        <w:t>unrhyw b</w:t>
      </w:r>
      <w:r w:rsidRPr="00093CE0">
        <w:rPr>
          <w:rFonts w:ascii="VAGRounded Lt Normal" w:hAnsi="VAGRounded Lt Normal"/>
          <w:sz w:val="28"/>
          <w:szCs w:val="28"/>
          <w:lang w:val="cy-GB"/>
        </w:rPr>
        <w:t>laid neu ymgeisydd unigol. I osgoi hyn</w:t>
      </w:r>
      <w:r w:rsidR="00044436" w:rsidRPr="00093CE0">
        <w:rPr>
          <w:rFonts w:ascii="VAGRounded Lt Normal" w:hAnsi="VAGRounded Lt Normal"/>
          <w:sz w:val="28"/>
          <w:szCs w:val="28"/>
          <w:lang w:val="cy-GB"/>
        </w:rPr>
        <w:t>ny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, gallech wahodd yr holl ymgeiswyr sy’n sefyll yn eich ardal. </w:t>
      </w:r>
    </w:p>
    <w:p w14:paraId="56D18DE7" w14:textId="77777777" w:rsidR="00C03C7D" w:rsidRPr="00093CE0" w:rsidRDefault="001E40DC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Os </w:t>
      </w:r>
      <w:r w:rsidR="00401C5E" w:rsidRPr="00093CE0">
        <w:rPr>
          <w:rFonts w:ascii="VAGRounded Lt Normal" w:hAnsi="VAGRounded Lt Normal"/>
          <w:sz w:val="28"/>
          <w:szCs w:val="28"/>
          <w:lang w:val="cy-GB"/>
        </w:rPr>
        <w:t>na fyddwch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am wahodd yr holl ymgeiswyr yn eich ardal (</w:t>
      </w:r>
      <w:r w:rsidR="008313CF" w:rsidRPr="00093CE0">
        <w:rPr>
          <w:rFonts w:ascii="VAGRounded Lt Normal" w:hAnsi="VAGRounded Lt Normal"/>
          <w:sz w:val="28"/>
          <w:szCs w:val="28"/>
          <w:lang w:val="cy-GB"/>
        </w:rPr>
        <w:t xml:space="preserve">er enghraifft, 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gallai fod nifer mawr o ymgeiswyr yn eich etholaeth), gallech benderfynu gwahodd yr ymgeiswyr </w:t>
      </w:r>
      <w:r w:rsidR="00C03C7D" w:rsidRPr="00093CE0">
        <w:rPr>
          <w:rFonts w:ascii="VAGRounded Lt Normal" w:hAnsi="VAGRounded Lt Normal"/>
          <w:sz w:val="28"/>
          <w:szCs w:val="28"/>
          <w:lang w:val="cy-GB"/>
        </w:rPr>
        <w:t xml:space="preserve">mae disgwyl iddyn nhw gael canran fawr o’r bleidlais. Er enghraifft, gallech wahodd ymgeiswyr o’r pleidiau a gafodd bump neu ddeg y cant o’r pleidleisiau yn yr etholiad diwethaf. </w:t>
      </w:r>
    </w:p>
    <w:p w14:paraId="403DBC4C" w14:textId="77777777" w:rsidR="00FE66E4" w:rsidRPr="00093CE0" w:rsidRDefault="00C03C7D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Cynghorion defnyddiol ynghylch gwahodd ymgeiswyr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 xml:space="preserve">: </w:t>
      </w:r>
    </w:p>
    <w:p w14:paraId="1B6D803C" w14:textId="77777777" w:rsidR="00FE66E4" w:rsidRPr="00093CE0" w:rsidRDefault="00C03C7D" w:rsidP="00FE66E4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Rhowch resymau gwrthrychol</w:t>
      </w:r>
      <w:r w:rsidR="009D70D8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5B4D10" w:rsidRPr="00093CE0">
        <w:rPr>
          <w:rFonts w:ascii="VAGRounded Lt Normal" w:hAnsi="VAGRounded Lt Normal"/>
          <w:sz w:val="28"/>
          <w:szCs w:val="28"/>
          <w:lang w:val="cy-GB"/>
        </w:rPr>
        <w:t>dros beidio â gwahodd</w:t>
      </w:r>
      <w:r w:rsidR="009D70D8" w:rsidRPr="00093CE0">
        <w:rPr>
          <w:rFonts w:ascii="VAGRounded Lt Normal" w:hAnsi="VAGRounded Lt Normal"/>
          <w:sz w:val="28"/>
          <w:szCs w:val="28"/>
          <w:lang w:val="cy-GB"/>
        </w:rPr>
        <w:t xml:space="preserve"> ymgeiswyr penodol (h.y. ar sail </w:t>
      </w:r>
      <w:r w:rsidR="008313CF" w:rsidRPr="00093CE0">
        <w:rPr>
          <w:rFonts w:ascii="VAGRounded Lt Normal" w:hAnsi="VAGRounded Lt Normal"/>
          <w:sz w:val="28"/>
          <w:szCs w:val="28"/>
          <w:lang w:val="cy-GB"/>
        </w:rPr>
        <w:t>eu c</w:t>
      </w:r>
      <w:r w:rsidR="009D70D8" w:rsidRPr="00093CE0">
        <w:rPr>
          <w:rFonts w:ascii="VAGRounded Lt Normal" w:hAnsi="VAGRounded Lt Normal"/>
          <w:sz w:val="28"/>
          <w:szCs w:val="28"/>
          <w:lang w:val="cy-GB"/>
        </w:rPr>
        <w:t xml:space="preserve">yfran o’r bleidlais </w:t>
      </w:r>
      <w:r w:rsidR="005B4D10" w:rsidRPr="00093CE0">
        <w:rPr>
          <w:rFonts w:ascii="VAGRounded Lt Normal" w:hAnsi="VAGRounded Lt Normal"/>
          <w:sz w:val="28"/>
          <w:szCs w:val="28"/>
          <w:lang w:val="cy-GB"/>
        </w:rPr>
        <w:t>mewn</w:t>
      </w:r>
      <w:r w:rsidR="009D70D8" w:rsidRPr="00093CE0">
        <w:rPr>
          <w:rFonts w:ascii="VAGRounded Lt Normal" w:hAnsi="VAGRounded Lt Normal"/>
          <w:sz w:val="28"/>
          <w:szCs w:val="28"/>
          <w:lang w:val="cy-GB"/>
        </w:rPr>
        <w:t xml:space="preserve"> etholiad blaenorol yn eich etholaeth); </w:t>
      </w:r>
    </w:p>
    <w:p w14:paraId="52DD425B" w14:textId="77777777" w:rsidR="00FE66E4" w:rsidRPr="00093CE0" w:rsidRDefault="009D70D8" w:rsidP="00FE66E4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Gofalwch fod yr ymgeiswyr y byddwch yn eu gwahodd yn cynrychioli amrywiaeth o safbwyntiau ar draws y sbectrwm gwleidyddol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>;</w:t>
      </w:r>
    </w:p>
    <w:p w14:paraId="0D477E9E" w14:textId="77777777" w:rsidR="00FE66E4" w:rsidRPr="00093CE0" w:rsidRDefault="009D70D8" w:rsidP="00FE66E4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Rhowch gyfle cyfartal i’r ymgeiswyr ateb cwestiynau a chyfle teg iddyn nhw ymateb i bwyntiau sy’n cael eu gwneud yn eu herbyn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>;</w:t>
      </w:r>
    </w:p>
    <w:p w14:paraId="0AD139E9" w14:textId="77777777" w:rsidR="00FE66E4" w:rsidRPr="00093CE0" w:rsidRDefault="00D3508A" w:rsidP="00FE66E4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Mae’n bwysig dweud wrth y myfyrwyr am yr ymgeiswyr eraill sy’n cymryd rhan yn yr etholiad, </w:t>
      </w:r>
      <w:r w:rsidR="00623C9A" w:rsidRPr="00093CE0">
        <w:rPr>
          <w:rFonts w:ascii="VAGRounded Lt Normal" w:hAnsi="VAGRounded Lt Normal"/>
          <w:sz w:val="28"/>
          <w:szCs w:val="28"/>
          <w:lang w:val="cy-GB"/>
        </w:rPr>
        <w:t>iddyn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nhw g</w:t>
      </w:r>
      <w:r w:rsidR="00623C9A" w:rsidRPr="00093CE0">
        <w:rPr>
          <w:rFonts w:ascii="VAGRounded Lt Normal" w:hAnsi="VAGRounded Lt Normal"/>
          <w:sz w:val="28"/>
          <w:szCs w:val="28"/>
          <w:lang w:val="cy-GB"/>
        </w:rPr>
        <w:t>ael g</w:t>
      </w:r>
      <w:r w:rsidRPr="00093CE0">
        <w:rPr>
          <w:rFonts w:ascii="VAGRounded Lt Normal" w:hAnsi="VAGRounded Lt Normal"/>
          <w:sz w:val="28"/>
          <w:szCs w:val="28"/>
          <w:lang w:val="cy-GB"/>
        </w:rPr>
        <w:t>wybod pwy sydd heb gael eu cynrychioli</w:t>
      </w:r>
      <w:r w:rsidR="00623C9A" w:rsidRPr="00093CE0">
        <w:rPr>
          <w:rFonts w:ascii="VAGRounded Lt Normal" w:hAnsi="VAGRounded Lt Normal"/>
          <w:sz w:val="28"/>
          <w:szCs w:val="28"/>
          <w:lang w:val="cy-GB"/>
        </w:rPr>
        <w:t xml:space="preserve"> yn yr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>.</w:t>
      </w:r>
    </w:p>
    <w:p w14:paraId="1A43D772" w14:textId="77777777" w:rsidR="00093CE0" w:rsidRDefault="00093CE0" w:rsidP="0012348B">
      <w:pPr>
        <w:rPr>
          <w:rFonts w:ascii="VAGRounded Lt Normal" w:hAnsi="VAGRounded Lt Normal"/>
          <w:i/>
          <w:sz w:val="28"/>
          <w:szCs w:val="28"/>
          <w:lang w:val="cy-GB"/>
        </w:rPr>
      </w:pPr>
    </w:p>
    <w:p w14:paraId="7EDA918E" w14:textId="77777777" w:rsidR="00093CE0" w:rsidRDefault="00093CE0" w:rsidP="0012348B">
      <w:pPr>
        <w:rPr>
          <w:rFonts w:ascii="VAGRounded Lt Normal" w:hAnsi="VAGRounded Lt Normal"/>
          <w:i/>
          <w:sz w:val="28"/>
          <w:szCs w:val="28"/>
          <w:lang w:val="cy-GB"/>
        </w:rPr>
      </w:pPr>
    </w:p>
    <w:p w14:paraId="17A75033" w14:textId="37ACE504" w:rsidR="00953AC8" w:rsidRPr="00093CE0" w:rsidRDefault="00D3508A" w:rsidP="0012348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i/>
          <w:sz w:val="28"/>
          <w:szCs w:val="28"/>
          <w:lang w:val="cy-GB"/>
        </w:rPr>
        <w:lastRenderedPageBreak/>
        <w:t>Sut dylwn i wahodd ymgeiswyr</w:t>
      </w:r>
      <w:r w:rsidR="002966A0" w:rsidRPr="00093CE0">
        <w:rPr>
          <w:rFonts w:ascii="VAGRounded Lt Normal" w:hAnsi="VAGRounded Lt Normal"/>
          <w:i/>
          <w:sz w:val="28"/>
          <w:szCs w:val="28"/>
          <w:lang w:val="cy-GB"/>
        </w:rPr>
        <w:t>?</w:t>
      </w:r>
    </w:p>
    <w:p w14:paraId="08BC82FB" w14:textId="77777777" w:rsidR="00953AC8" w:rsidRPr="00093CE0" w:rsidRDefault="00D3508A" w:rsidP="0012348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Mae cysylltu’n uniongyrchol â’r pleidiau gwleidyddol, a fydd yn gallu rhannu manylion yr ymgeisydd â chi, yn un ffordd o gysylltu â’ch ymgeisydd lleol. Bydd y rhan fwyaf o’r pleidiau gwleidyddol wedi cadarnhau eu hymgeiswyr erbyn dechrau 2021. </w:t>
      </w:r>
      <w:r w:rsidR="00790D5C" w:rsidRPr="00093CE0">
        <w:rPr>
          <w:rFonts w:ascii="VAGRounded Lt Normal" w:hAnsi="VAGRounded Lt Normal"/>
          <w:sz w:val="28"/>
          <w:szCs w:val="28"/>
          <w:lang w:val="cy-GB"/>
        </w:rPr>
        <w:t>Gallwch weld rhestr lawn o’r holl b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leidiau sydd wedi’u cofrestru gyda’</w:t>
      </w:r>
      <w:r w:rsidR="00790D5C" w:rsidRPr="00093CE0">
        <w:rPr>
          <w:rFonts w:ascii="VAGRounded Lt Normal" w:hAnsi="VAGRounded Lt Normal"/>
          <w:sz w:val="28"/>
          <w:szCs w:val="28"/>
          <w:lang w:val="cy-GB"/>
        </w:rPr>
        <w:t>r Comisiwn Etholiadol, a manylion cyswllt y pleidiau hynny</w:t>
      </w:r>
      <w:r w:rsidR="005E0536" w:rsidRPr="00093CE0">
        <w:rPr>
          <w:rFonts w:ascii="VAGRounded Lt Normal" w:hAnsi="VAGRounded Lt Normal"/>
          <w:sz w:val="28"/>
          <w:szCs w:val="28"/>
          <w:lang w:val="cy-GB"/>
        </w:rPr>
        <w:t xml:space="preserve">, </w:t>
      </w:r>
      <w:hyperlink r:id="rId13" w:history="1">
        <w:r w:rsidR="00790D5C" w:rsidRPr="00093CE0">
          <w:rPr>
            <w:rStyle w:val="Hyperlink"/>
            <w:rFonts w:ascii="VAGRounded Lt Normal" w:hAnsi="VAGRounded Lt Normal"/>
            <w:sz w:val="28"/>
            <w:szCs w:val="28"/>
            <w:lang w:val="cy-GB"/>
          </w:rPr>
          <w:t>yma</w:t>
        </w:r>
      </w:hyperlink>
      <w:r w:rsidR="005E0536" w:rsidRPr="00093CE0">
        <w:rPr>
          <w:rFonts w:ascii="VAGRounded Lt Normal" w:hAnsi="VAGRounded Lt Normal"/>
          <w:sz w:val="28"/>
          <w:szCs w:val="28"/>
          <w:lang w:val="cy-GB"/>
        </w:rPr>
        <w:t>.</w:t>
      </w:r>
    </w:p>
    <w:p w14:paraId="42F9917A" w14:textId="77777777" w:rsidR="00953AC8" w:rsidRPr="00093CE0" w:rsidRDefault="00790D5C" w:rsidP="0012348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Ffordd arall o gysylltu â’ch ymgeisydd yw </w:t>
      </w:r>
      <w:r w:rsidR="00623C9A" w:rsidRPr="00093CE0">
        <w:rPr>
          <w:rFonts w:ascii="VAGRounded Lt Normal" w:hAnsi="VAGRounded Lt Normal"/>
          <w:sz w:val="28"/>
          <w:szCs w:val="28"/>
          <w:lang w:val="cy-GB"/>
        </w:rPr>
        <w:t>cael golwg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ar y rhestr o ymgeiswyr a gadarnhawyd ar wefan eich awdurdod lleol. Bydd rhestr derfynol o’r ymgeiswyr a gadarnhawyd yn cael ei chyhoeddi o 9 Ebrill 2021 ymlaen. </w:t>
      </w:r>
    </w:p>
    <w:p w14:paraId="7B4EDB4B" w14:textId="77777777" w:rsidR="00BC022D" w:rsidRPr="00093CE0" w:rsidRDefault="00BC022D" w:rsidP="0012348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W</w:t>
      </w:r>
      <w:r w:rsidR="00790D5C" w:rsidRPr="00093CE0">
        <w:rPr>
          <w:rFonts w:ascii="VAGRounded Lt Normal" w:hAnsi="VAGRounded Lt Normal"/>
          <w:sz w:val="28"/>
          <w:szCs w:val="28"/>
          <w:lang w:val="cy-GB"/>
        </w:rPr>
        <w:t>rth gysylltu â’ch ymgeisydd, byddwch am sôn am y canlynol</w:t>
      </w:r>
      <w:r w:rsidRPr="00093CE0">
        <w:rPr>
          <w:rFonts w:ascii="VAGRounded Lt Normal" w:hAnsi="VAGRounded Lt Normal"/>
          <w:sz w:val="28"/>
          <w:szCs w:val="28"/>
          <w:lang w:val="cy-GB"/>
        </w:rPr>
        <w:t>:</w:t>
      </w:r>
    </w:p>
    <w:p w14:paraId="1B3FD49E" w14:textId="77777777" w:rsidR="00BC022D" w:rsidRPr="00093CE0" w:rsidRDefault="005E2124" w:rsidP="00BC022D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Pryd a sut rydych chi’n bwriadu cynnal eich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="00BC022D" w:rsidRPr="00093CE0">
        <w:rPr>
          <w:rFonts w:ascii="VAGRounded Lt Normal" w:hAnsi="VAGRounded Lt Normal"/>
          <w:sz w:val="28"/>
          <w:szCs w:val="28"/>
          <w:lang w:val="cy-GB"/>
        </w:rPr>
        <w:t>;</w:t>
      </w:r>
    </w:p>
    <w:p w14:paraId="7ACC7B59" w14:textId="77777777" w:rsidR="00BC022D" w:rsidRPr="00093CE0" w:rsidRDefault="005E2124" w:rsidP="00BC022D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Pwy fydd yn bresennol yn yr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</w:p>
    <w:p w14:paraId="11A51041" w14:textId="77777777" w:rsidR="00BC022D" w:rsidRPr="00093CE0" w:rsidRDefault="005E2124" w:rsidP="00BC022D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Ychydig o wybodaeth am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 xml:space="preserve"> y Prosiect Pleidleisio (</w:t>
      </w:r>
      <w:r w:rsidR="00BC022D" w:rsidRPr="00093CE0">
        <w:rPr>
          <w:rFonts w:ascii="VAGRounded Lt Normal" w:hAnsi="VAGRounded Lt Normal"/>
          <w:sz w:val="28"/>
          <w:szCs w:val="28"/>
          <w:lang w:val="cy-GB"/>
        </w:rPr>
        <w:t>Project Vote!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 xml:space="preserve">) - </w:t>
      </w:r>
      <w:r w:rsidR="0070176E" w:rsidRPr="00093CE0">
        <w:rPr>
          <w:rFonts w:ascii="VAGRounded Lt Normal" w:hAnsi="VAGRounded Lt Normal"/>
          <w:sz w:val="28"/>
          <w:szCs w:val="28"/>
          <w:lang w:val="cy-GB"/>
        </w:rPr>
        <w:t>gallwch eu cyfeirio at wefan Project Vote i gael rhagor o wybodaeth</w:t>
      </w:r>
    </w:p>
    <w:p w14:paraId="046D381A" w14:textId="77777777" w:rsidR="0070176E" w:rsidRPr="00093CE0" w:rsidRDefault="0070176E" w:rsidP="003E39B2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Y rheolau bydd rhaid iddyn nhw gadw atynt os byddant yn dod i’r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>.</w:t>
      </w:r>
    </w:p>
    <w:p w14:paraId="6D0DF08B" w14:textId="77777777" w:rsidR="003E39B2" w:rsidRPr="00093CE0" w:rsidRDefault="000139BA" w:rsidP="003E39B2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>G</w:t>
      </w:r>
      <w:r w:rsidR="0070176E" w:rsidRPr="00093CE0">
        <w:rPr>
          <w:rFonts w:ascii="VAGRounded Lt Normal" w:hAnsi="VAGRounded Lt Normal"/>
          <w:b/>
          <w:sz w:val="28"/>
          <w:szCs w:val="28"/>
          <w:lang w:val="cy-GB"/>
        </w:rPr>
        <w:t>awn ni dref</w:t>
      </w:r>
      <w:r w:rsidR="007256BA" w:rsidRPr="00093CE0">
        <w:rPr>
          <w:rFonts w:ascii="VAGRounded Lt Normal" w:hAnsi="VAGRounded Lt Normal"/>
          <w:b/>
          <w:sz w:val="28"/>
          <w:szCs w:val="28"/>
          <w:lang w:val="cy-GB"/>
        </w:rPr>
        <w:t>n</w:t>
      </w:r>
      <w:r w:rsidR="0070176E"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u </w:t>
      </w:r>
      <w:r w:rsidRPr="00093CE0">
        <w:rPr>
          <w:rFonts w:ascii="VAGRounded Lt Normal" w:hAnsi="VAGRounded Lt Normal"/>
          <w:b/>
          <w:sz w:val="28"/>
          <w:szCs w:val="28"/>
          <w:lang w:val="cy-GB"/>
        </w:rPr>
        <w:t>hystingau</w:t>
      </w:r>
      <w:r w:rsidR="0070176E"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 digidol</w:t>
      </w:r>
      <w:r w:rsidR="003E39B2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4AD2000D" w14:textId="77777777" w:rsidR="003E39B2" w:rsidRPr="00093CE0" w:rsidRDefault="0070176E" w:rsidP="003E39B2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Cewch – ac rydyn ni’n cynghori ysgolion i drefnu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digidol lle bydd hynny’n bosibl a</w:t>
      </w:r>
      <w:r w:rsidR="006A137A" w:rsidRPr="00093CE0">
        <w:rPr>
          <w:rFonts w:ascii="VAGRounded Lt Normal" w:hAnsi="VAGRounded Lt Normal"/>
          <w:sz w:val="28"/>
          <w:szCs w:val="28"/>
          <w:lang w:val="cy-GB"/>
        </w:rPr>
        <w:t>c i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6A137A" w:rsidRPr="00093CE0">
        <w:rPr>
          <w:rFonts w:ascii="VAGRounded Lt Normal" w:hAnsi="VAGRounded Lt Normal"/>
          <w:sz w:val="28"/>
          <w:szCs w:val="28"/>
          <w:lang w:val="cy-GB"/>
        </w:rPr>
        <w:t>d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dilyn canllawiau Llywodraeth Cymru </w:t>
      </w:r>
      <w:r w:rsidR="000B7E5A" w:rsidRPr="00093CE0">
        <w:rPr>
          <w:rFonts w:ascii="VAGRounded Lt Normal" w:hAnsi="VAGRounded Lt Normal"/>
          <w:sz w:val="28"/>
          <w:szCs w:val="28"/>
          <w:lang w:val="cy-GB"/>
        </w:rPr>
        <w:t xml:space="preserve">ynghylch </w:t>
      </w:r>
      <w:r w:rsidR="007256BA" w:rsidRPr="00093CE0">
        <w:rPr>
          <w:rFonts w:ascii="VAGRounded Lt Normal" w:hAnsi="VAGRounded Lt Normal"/>
          <w:sz w:val="28"/>
          <w:szCs w:val="28"/>
          <w:lang w:val="cy-GB"/>
        </w:rPr>
        <w:t xml:space="preserve">COVID-19 ac </w:t>
      </w:r>
      <w:r w:rsidR="000B7E5A" w:rsidRPr="00093CE0">
        <w:rPr>
          <w:rFonts w:ascii="VAGRounded Lt Normal" w:hAnsi="VAGRounded Lt Normal"/>
          <w:sz w:val="28"/>
          <w:szCs w:val="28"/>
          <w:lang w:val="cy-GB"/>
        </w:rPr>
        <w:t>ymwelwyr allanol ag ysgolion</w:t>
      </w:r>
      <w:r w:rsidR="003E39B2" w:rsidRPr="00093CE0">
        <w:rPr>
          <w:rFonts w:ascii="VAGRounded Lt Normal" w:hAnsi="VAGRounded Lt Normal"/>
          <w:sz w:val="28"/>
          <w:szCs w:val="28"/>
          <w:lang w:val="cy-GB"/>
        </w:rPr>
        <w:t>.</w:t>
      </w:r>
    </w:p>
    <w:p w14:paraId="7558E0CA" w14:textId="77777777" w:rsidR="003E39B2" w:rsidRPr="00093CE0" w:rsidRDefault="000B7E5A" w:rsidP="003E39B2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Gallwch gynnal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gan ddefnyddio offer fel Microsoft Teams. Gallwch rannu dolen â’r myfyrwyr trwy eu cyfeiriadau e-bost Hwb a bydd modd iddyn nhw ‘ymuno’ â’r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gartref neu yn eu hystafelloedd dosbarth. </w:t>
      </w:r>
    </w:p>
    <w:p w14:paraId="6DB49F10" w14:textId="77777777" w:rsidR="00170C3C" w:rsidRPr="00093CE0" w:rsidRDefault="000B7E5A" w:rsidP="003E39B2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Mantais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digidol yw bod modd recordio’r sesiwn </w:t>
      </w:r>
      <w:r w:rsidR="007256BA" w:rsidRPr="00093CE0">
        <w:rPr>
          <w:rFonts w:ascii="VAGRounded Lt Normal" w:hAnsi="VAGRounded Lt Normal"/>
          <w:sz w:val="28"/>
          <w:szCs w:val="28"/>
          <w:lang w:val="cy-GB"/>
        </w:rPr>
        <w:t>i</w:t>
      </w:r>
      <w:r w:rsidR="005B4D10" w:rsidRPr="00093CE0">
        <w:rPr>
          <w:rFonts w:ascii="VAGRounded Lt Normal" w:hAnsi="VAGRounded Lt Normal"/>
          <w:sz w:val="28"/>
          <w:szCs w:val="28"/>
          <w:lang w:val="cy-GB"/>
        </w:rPr>
        <w:t>’r</w:t>
      </w:r>
      <w:r w:rsidR="007256BA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5B4D10" w:rsidRPr="00093CE0">
        <w:rPr>
          <w:rFonts w:ascii="VAGRounded Lt Normal" w:hAnsi="VAGRounded Lt Normal"/>
          <w:sz w:val="28"/>
          <w:szCs w:val="28"/>
          <w:lang w:val="cy-GB"/>
        </w:rPr>
        <w:t xml:space="preserve">myfyrwyr </w:t>
      </w:r>
      <w:r w:rsidR="007256BA" w:rsidRPr="00093CE0">
        <w:rPr>
          <w:rFonts w:ascii="VAGRounded Lt Normal" w:hAnsi="VAGRounded Lt Normal"/>
          <w:sz w:val="28"/>
          <w:szCs w:val="28"/>
          <w:lang w:val="cy-GB"/>
        </w:rPr>
        <w:t xml:space="preserve">gael ei gwylio </w:t>
      </w:r>
      <w:r w:rsidR="00A86C49" w:rsidRPr="00093CE0">
        <w:rPr>
          <w:rFonts w:ascii="VAGRounded Lt Normal" w:hAnsi="VAGRounded Lt Normal"/>
          <w:sz w:val="28"/>
          <w:szCs w:val="28"/>
          <w:lang w:val="cy-GB"/>
        </w:rPr>
        <w:t xml:space="preserve">rywbryd </w:t>
      </w:r>
      <w:r w:rsidR="005B4D10" w:rsidRPr="00093CE0">
        <w:rPr>
          <w:rFonts w:ascii="VAGRounded Lt Normal" w:hAnsi="VAGRounded Lt Normal"/>
          <w:sz w:val="28"/>
          <w:szCs w:val="28"/>
          <w:lang w:val="cy-GB"/>
        </w:rPr>
        <w:t>eto</w:t>
      </w:r>
      <w:r w:rsidR="00A86C49" w:rsidRPr="00093CE0">
        <w:rPr>
          <w:rFonts w:ascii="VAGRounded Lt Normal" w:hAnsi="VAGRounded Lt Normal"/>
          <w:sz w:val="28"/>
          <w:szCs w:val="28"/>
          <w:lang w:val="cy-GB"/>
        </w:rPr>
        <w:t xml:space="preserve">. Os </w:t>
      </w:r>
      <w:r w:rsidR="006A4ED6" w:rsidRPr="00093CE0">
        <w:rPr>
          <w:rFonts w:ascii="VAGRounded Lt Normal" w:hAnsi="VAGRounded Lt Normal"/>
          <w:sz w:val="28"/>
          <w:szCs w:val="28"/>
          <w:lang w:val="cy-GB"/>
        </w:rPr>
        <w:t>byddwch am</w:t>
      </w:r>
      <w:r w:rsidR="00A86C49" w:rsidRPr="00093CE0">
        <w:rPr>
          <w:rFonts w:ascii="VAGRounded Lt Normal" w:hAnsi="VAGRounded Lt Normal"/>
          <w:sz w:val="28"/>
          <w:szCs w:val="28"/>
          <w:lang w:val="cy-GB"/>
        </w:rPr>
        <w:t xml:space="preserve"> recordio’r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="00A86C49" w:rsidRPr="00093CE0">
        <w:rPr>
          <w:rFonts w:ascii="VAGRounded Lt Normal" w:hAnsi="VAGRounded Lt Normal"/>
          <w:sz w:val="28"/>
          <w:szCs w:val="28"/>
          <w:lang w:val="cy-GB"/>
        </w:rPr>
        <w:t xml:space="preserve">, cofiwch ofyn </w:t>
      </w:r>
      <w:r w:rsidR="006A4ED6" w:rsidRPr="00093CE0">
        <w:rPr>
          <w:rFonts w:ascii="VAGRounded Lt Normal" w:hAnsi="VAGRounded Lt Normal"/>
          <w:sz w:val="28"/>
          <w:szCs w:val="28"/>
          <w:lang w:val="cy-GB"/>
        </w:rPr>
        <w:t>i’r</w:t>
      </w:r>
      <w:r w:rsidR="00A86C49" w:rsidRPr="00093CE0">
        <w:rPr>
          <w:rFonts w:ascii="VAGRounded Lt Normal" w:hAnsi="VAGRounded Lt Normal"/>
          <w:sz w:val="28"/>
          <w:szCs w:val="28"/>
          <w:lang w:val="cy-GB"/>
        </w:rPr>
        <w:t xml:space="preserve"> rhai sy’n bresennol</w:t>
      </w:r>
      <w:r w:rsidR="006A4ED6" w:rsidRPr="00093CE0">
        <w:rPr>
          <w:rFonts w:ascii="VAGRounded Lt Normal" w:hAnsi="VAGRounded Lt Normal"/>
          <w:sz w:val="28"/>
          <w:szCs w:val="28"/>
          <w:lang w:val="cy-GB"/>
        </w:rPr>
        <w:t xml:space="preserve"> am ganiatâd i wneud hynny</w:t>
      </w:r>
      <w:r w:rsidR="00170C3C" w:rsidRPr="00093CE0">
        <w:rPr>
          <w:rFonts w:ascii="VAGRounded Lt Normal" w:hAnsi="VAGRounded Lt Normal"/>
          <w:sz w:val="28"/>
          <w:szCs w:val="28"/>
          <w:lang w:val="cy-GB"/>
        </w:rPr>
        <w:t>.</w:t>
      </w:r>
    </w:p>
    <w:p w14:paraId="4547286A" w14:textId="77777777" w:rsidR="003E39B2" w:rsidRPr="00093CE0" w:rsidRDefault="00A86C49" w:rsidP="003E39B2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Pwy ddylai gadeirio’r </w:t>
      </w:r>
      <w:r w:rsidR="000139BA" w:rsidRPr="00093CE0">
        <w:rPr>
          <w:rFonts w:ascii="VAGRounded Lt Normal" w:hAnsi="VAGRounded Lt Normal"/>
          <w:b/>
          <w:sz w:val="28"/>
          <w:szCs w:val="28"/>
          <w:lang w:val="cy-GB"/>
        </w:rPr>
        <w:t>hystingau</w:t>
      </w:r>
      <w:r w:rsidR="003E39B2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55E6513C" w14:textId="77777777" w:rsidR="00A177AB" w:rsidRPr="00093CE0" w:rsidRDefault="00A86C49" w:rsidP="003E39B2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Mae’n bwysig bod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rhywun diduedd a theg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, sy’n </w:t>
      </w:r>
      <w:r w:rsidR="005C4DAC" w:rsidRPr="00093CE0">
        <w:rPr>
          <w:rFonts w:ascii="VAGRounded Lt Normal" w:hAnsi="VAGRounded Lt Normal"/>
          <w:sz w:val="28"/>
          <w:szCs w:val="28"/>
          <w:lang w:val="cy-GB"/>
        </w:rPr>
        <w:t>siaradwr cyhoeddus hyderus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, yn gadeirydd</w:t>
      </w:r>
      <w:r w:rsidR="005C4DAC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 xml:space="preserve">ar eich hystingau. Y </w:t>
      </w:r>
      <w:r w:rsidR="005C4DAC" w:rsidRPr="00093CE0">
        <w:rPr>
          <w:rFonts w:ascii="VAGRounded Lt Normal" w:hAnsi="VAGRounded Lt Normal"/>
          <w:sz w:val="28"/>
          <w:szCs w:val="28"/>
          <w:lang w:val="cy-GB"/>
        </w:rPr>
        <w:t xml:space="preserve">cadeirydd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s</w:t>
      </w:r>
      <w:r w:rsidR="001C4133" w:rsidRPr="00093CE0">
        <w:rPr>
          <w:rFonts w:ascii="VAGRounded Lt Normal" w:hAnsi="VAGRounded Lt Normal"/>
          <w:sz w:val="28"/>
          <w:szCs w:val="28"/>
          <w:lang w:val="cy-GB"/>
        </w:rPr>
        <w:t>y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’</w:t>
      </w:r>
      <w:r w:rsidR="001C4133" w:rsidRPr="00093CE0">
        <w:rPr>
          <w:rFonts w:ascii="VAGRounded Lt Normal" w:hAnsi="VAGRounded Lt Normal"/>
          <w:sz w:val="28"/>
          <w:szCs w:val="28"/>
          <w:lang w:val="cy-GB"/>
        </w:rPr>
        <w:t>n</w:t>
      </w:r>
      <w:r w:rsidR="005C4DAC" w:rsidRPr="00093CE0">
        <w:rPr>
          <w:rFonts w:ascii="VAGRounded Lt Normal" w:hAnsi="VAGRounded Lt Normal"/>
          <w:sz w:val="28"/>
          <w:szCs w:val="28"/>
          <w:lang w:val="cy-GB"/>
        </w:rPr>
        <w:t xml:space="preserve"> gyfrifol am sicrhau bod pob ymgeisydd yn cael cyfle cyfartal i siarad, </w:t>
      </w:r>
      <w:r w:rsidR="000C7AAC" w:rsidRPr="00093CE0">
        <w:rPr>
          <w:rFonts w:ascii="VAGRounded Lt Normal" w:hAnsi="VAGRounded Lt Normal"/>
          <w:sz w:val="28"/>
          <w:szCs w:val="28"/>
          <w:lang w:val="cy-GB"/>
        </w:rPr>
        <w:t xml:space="preserve">ac </w:t>
      </w:r>
      <w:r w:rsidR="001C4133" w:rsidRPr="00093CE0">
        <w:rPr>
          <w:rFonts w:ascii="VAGRounded Lt Normal" w:hAnsi="VAGRounded Lt Normal"/>
          <w:sz w:val="28"/>
          <w:szCs w:val="28"/>
          <w:lang w:val="cy-GB"/>
        </w:rPr>
        <w:t xml:space="preserve">mae’n </w:t>
      </w:r>
      <w:r w:rsidR="00FA5BF7" w:rsidRPr="00093CE0">
        <w:rPr>
          <w:rFonts w:ascii="VAGRounded Lt Normal" w:hAnsi="VAGRounded Lt Normal"/>
          <w:sz w:val="28"/>
          <w:szCs w:val="28"/>
          <w:lang w:val="cy-GB"/>
        </w:rPr>
        <w:t>cael</w:t>
      </w:r>
      <w:r w:rsidR="005C4DAC" w:rsidRPr="00093CE0">
        <w:rPr>
          <w:rFonts w:ascii="VAGRounded Lt Normal" w:hAnsi="VAGRounded Lt Normal"/>
          <w:sz w:val="28"/>
          <w:szCs w:val="28"/>
          <w:lang w:val="cy-GB"/>
        </w:rPr>
        <w:t xml:space="preserve"> gofyn i’r ymgeiswyr roi’r gorau i siarad </w:t>
      </w:r>
      <w:r w:rsidR="000C7AAC" w:rsidRPr="00093CE0">
        <w:rPr>
          <w:rFonts w:ascii="VAGRounded Lt Normal" w:hAnsi="VAGRounded Lt Normal"/>
          <w:sz w:val="28"/>
          <w:szCs w:val="28"/>
          <w:lang w:val="cy-GB"/>
        </w:rPr>
        <w:t>pan fydd</w:t>
      </w:r>
      <w:r w:rsidR="005C4DAC" w:rsidRPr="00093CE0">
        <w:rPr>
          <w:rFonts w:ascii="VAGRounded Lt Normal" w:hAnsi="VAGRounded Lt Normal"/>
          <w:sz w:val="28"/>
          <w:szCs w:val="28"/>
          <w:lang w:val="cy-GB"/>
        </w:rPr>
        <w:t xml:space="preserve"> eu hamser wedi dod i ben. Cyfrifoldeb y cadeirydd yw sicrhau bod ymgeiswyr yn </w:t>
      </w:r>
      <w:r w:rsidR="001C4133" w:rsidRPr="00093CE0">
        <w:rPr>
          <w:rFonts w:ascii="VAGRounded Lt Normal" w:hAnsi="VAGRounded Lt Normal"/>
          <w:sz w:val="28"/>
          <w:szCs w:val="28"/>
          <w:lang w:val="cy-GB"/>
        </w:rPr>
        <w:t>deg â’i</w:t>
      </w:r>
      <w:r w:rsidR="005720D2" w:rsidRPr="00093CE0">
        <w:rPr>
          <w:rFonts w:ascii="VAGRounded Lt Normal" w:hAnsi="VAGRounded Lt Normal"/>
          <w:sz w:val="28"/>
          <w:szCs w:val="28"/>
          <w:lang w:val="cy-GB"/>
        </w:rPr>
        <w:t xml:space="preserve"> gilydd</w:t>
      </w:r>
      <w:r w:rsidR="000C7AAC" w:rsidRPr="00093CE0">
        <w:rPr>
          <w:rFonts w:ascii="VAGRounded Lt Normal" w:hAnsi="VAGRounded Lt Normal"/>
          <w:sz w:val="28"/>
          <w:szCs w:val="28"/>
          <w:lang w:val="cy-GB"/>
        </w:rPr>
        <w:t>,</w:t>
      </w:r>
      <w:r w:rsidR="0028380D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FA5BF7" w:rsidRPr="00093CE0">
        <w:rPr>
          <w:rFonts w:ascii="VAGRounded Lt Normal" w:hAnsi="VAGRounded Lt Normal"/>
          <w:sz w:val="28"/>
          <w:szCs w:val="28"/>
          <w:lang w:val="cy-GB"/>
        </w:rPr>
        <w:t>gan eu</w:t>
      </w:r>
      <w:r w:rsidR="0028380D" w:rsidRPr="00093CE0">
        <w:rPr>
          <w:rFonts w:ascii="VAGRounded Lt Normal" w:hAnsi="VAGRounded Lt Normal"/>
          <w:sz w:val="28"/>
          <w:szCs w:val="28"/>
          <w:lang w:val="cy-GB"/>
        </w:rPr>
        <w:t xml:space="preserve"> hatal nhw rhag torri ar draws a siarad dros ei gilydd. </w:t>
      </w:r>
    </w:p>
    <w:p w14:paraId="7FC745C2" w14:textId="77777777" w:rsidR="00640A3B" w:rsidRPr="00093CE0" w:rsidRDefault="0028380D" w:rsidP="003E39B2">
      <w:pPr>
        <w:rPr>
          <w:rFonts w:ascii="VAGRounded Lt Normal" w:hAnsi="VAGRounded Lt Normal" w:cs="Calibri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Rydyn ni’n argymell eich bod yn gofyn barn y plant a’r bobl ifanc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ynghylch p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wy ddylai gadeirio’r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. </w:t>
      </w:r>
      <w:r w:rsidR="00FA5BF7" w:rsidRPr="00093CE0">
        <w:rPr>
          <w:rFonts w:ascii="VAGRounded Lt Normal" w:hAnsi="VAGRounded Lt Normal"/>
          <w:sz w:val="28"/>
          <w:szCs w:val="28"/>
          <w:lang w:val="cy-GB"/>
        </w:rPr>
        <w:t>Mae’n bosib y byddan nhw</w:t>
      </w:r>
      <w:r w:rsidR="006A137A" w:rsidRPr="00093CE0">
        <w:rPr>
          <w:rFonts w:ascii="VAGRounded Lt Normal" w:hAnsi="VAGRounded Lt Normal"/>
          <w:sz w:val="28"/>
          <w:szCs w:val="28"/>
          <w:lang w:val="cy-GB"/>
        </w:rPr>
        <w:t xml:space="preserve"> am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ofyn i </w:t>
      </w:r>
      <w:r w:rsidR="006B0880" w:rsidRPr="00093CE0">
        <w:rPr>
          <w:rFonts w:ascii="VAGRounded Lt Normal" w:hAnsi="VAGRounded Lt Normal"/>
          <w:sz w:val="28"/>
          <w:szCs w:val="28"/>
          <w:lang w:val="cy-GB"/>
        </w:rPr>
        <w:t>fyfyriwr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h</w:t>
      </w:r>
      <w:r w:rsidRPr="00093CE0">
        <w:rPr>
          <w:rFonts w:ascii="Cambria" w:hAnsi="Cambria" w:cs="Cambria"/>
          <w:sz w:val="28"/>
          <w:szCs w:val="28"/>
          <w:lang w:val="cy-GB"/>
        </w:rPr>
        <w:t>ŷ</w:t>
      </w:r>
      <w:r w:rsidRPr="00093CE0">
        <w:rPr>
          <w:rFonts w:ascii="VAGRounded Lt Normal" w:hAnsi="VAGRounded Lt Normal" w:cs="Calibri"/>
          <w:sz w:val="28"/>
          <w:szCs w:val="28"/>
          <w:lang w:val="cy-GB"/>
        </w:rPr>
        <w:t xml:space="preserve">n, fel un o’r prif swyddogion, gadeirio’r trafodaethau. </w:t>
      </w:r>
      <w:r w:rsidR="00640A3B" w:rsidRPr="00093CE0">
        <w:rPr>
          <w:rFonts w:ascii="VAGRounded Lt Normal" w:hAnsi="VAGRounded Lt Normal" w:cs="Calibri"/>
          <w:sz w:val="28"/>
          <w:szCs w:val="28"/>
          <w:lang w:val="cy-GB"/>
        </w:rPr>
        <w:t xml:space="preserve">Byddai modd i un o’r athrawon gadeirio’r </w:t>
      </w:r>
      <w:r w:rsidR="000139BA" w:rsidRPr="00093CE0">
        <w:rPr>
          <w:rFonts w:ascii="VAGRounded Lt Normal" w:hAnsi="VAGRounded Lt Normal" w:cs="Calibri"/>
          <w:sz w:val="28"/>
          <w:szCs w:val="28"/>
          <w:lang w:val="cy-GB"/>
        </w:rPr>
        <w:t>hystingau</w:t>
      </w:r>
      <w:r w:rsidR="006B0880" w:rsidRPr="00093CE0">
        <w:rPr>
          <w:rFonts w:ascii="VAGRounded Lt Normal" w:hAnsi="VAGRounded Lt Normal" w:cs="Calibri"/>
          <w:sz w:val="28"/>
          <w:szCs w:val="28"/>
          <w:lang w:val="cy-GB"/>
        </w:rPr>
        <w:t xml:space="preserve"> hefyd</w:t>
      </w:r>
      <w:r w:rsidR="00640A3B" w:rsidRPr="00093CE0">
        <w:rPr>
          <w:rFonts w:ascii="VAGRounded Lt Normal" w:hAnsi="VAGRounded Lt Normal" w:cs="Calibri"/>
          <w:sz w:val="28"/>
          <w:szCs w:val="28"/>
          <w:lang w:val="cy-GB"/>
        </w:rPr>
        <w:t xml:space="preserve">, neu </w:t>
      </w:r>
      <w:r w:rsidR="00FA5BF7" w:rsidRPr="00093CE0">
        <w:rPr>
          <w:rFonts w:ascii="VAGRounded Lt Normal" w:hAnsi="VAGRounded Lt Normal" w:cs="Calibri"/>
          <w:sz w:val="28"/>
          <w:szCs w:val="28"/>
          <w:lang w:val="cy-GB"/>
        </w:rPr>
        <w:t xml:space="preserve">newyddiadurwr neu </w:t>
      </w:r>
      <w:r w:rsidR="00640A3B" w:rsidRPr="00093CE0">
        <w:rPr>
          <w:rFonts w:ascii="VAGRounded Lt Normal" w:hAnsi="VAGRounded Lt Normal" w:cs="Calibri"/>
          <w:sz w:val="28"/>
          <w:szCs w:val="28"/>
          <w:lang w:val="cy-GB"/>
        </w:rPr>
        <w:t>gyflwynydd radio lleol</w:t>
      </w:r>
      <w:r w:rsidR="00FA5BF7" w:rsidRPr="00093CE0">
        <w:rPr>
          <w:rFonts w:ascii="VAGRounded Lt Normal" w:hAnsi="VAGRounded Lt Normal" w:cs="Calibri"/>
          <w:sz w:val="28"/>
          <w:szCs w:val="28"/>
          <w:lang w:val="cy-GB"/>
        </w:rPr>
        <w:t xml:space="preserve"> hyd yn oed</w:t>
      </w:r>
      <w:r w:rsidR="00640A3B" w:rsidRPr="00093CE0">
        <w:rPr>
          <w:rFonts w:ascii="VAGRounded Lt Normal" w:hAnsi="VAGRounded Lt Normal" w:cs="Calibri"/>
          <w:sz w:val="28"/>
          <w:szCs w:val="28"/>
          <w:lang w:val="cy-GB"/>
        </w:rPr>
        <w:t xml:space="preserve">. Cofiwch </w:t>
      </w:r>
      <w:r w:rsidR="006B0880" w:rsidRPr="00093CE0">
        <w:rPr>
          <w:rFonts w:ascii="VAGRounded Lt Normal" w:hAnsi="VAGRounded Lt Normal" w:cs="Calibri"/>
          <w:sz w:val="28"/>
          <w:szCs w:val="28"/>
          <w:lang w:val="cy-GB"/>
        </w:rPr>
        <w:t>d</w:t>
      </w:r>
      <w:r w:rsidR="00640A3B" w:rsidRPr="00093CE0">
        <w:rPr>
          <w:rFonts w:ascii="VAGRounded Lt Normal" w:hAnsi="VAGRounded Lt Normal" w:cs="Calibri"/>
          <w:sz w:val="28"/>
          <w:szCs w:val="28"/>
          <w:lang w:val="cy-GB"/>
        </w:rPr>
        <w:t xml:space="preserve">dilyn rheolau’r ysgol o ran diogelu, p’un a fydd eich </w:t>
      </w:r>
      <w:r w:rsidR="000139BA" w:rsidRPr="00093CE0">
        <w:rPr>
          <w:rFonts w:ascii="VAGRounded Lt Normal" w:hAnsi="VAGRounded Lt Normal" w:cs="Calibri"/>
          <w:sz w:val="28"/>
          <w:szCs w:val="28"/>
          <w:lang w:val="cy-GB"/>
        </w:rPr>
        <w:t>hystingau</w:t>
      </w:r>
      <w:r w:rsidR="00640A3B" w:rsidRPr="00093CE0">
        <w:rPr>
          <w:rFonts w:ascii="VAGRounded Lt Normal" w:hAnsi="VAGRounded Lt Normal" w:cs="Calibri"/>
          <w:sz w:val="28"/>
          <w:szCs w:val="28"/>
          <w:lang w:val="cy-GB"/>
        </w:rPr>
        <w:t xml:space="preserve">’n digwydd yn adeilad yr ysgol neu ar-lein. </w:t>
      </w:r>
    </w:p>
    <w:p w14:paraId="1ACC10F3" w14:textId="77777777" w:rsidR="00FE66E4" w:rsidRPr="00093CE0" w:rsidRDefault="000139BA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lastRenderedPageBreak/>
        <w:t>Gaf fi</w:t>
      </w:r>
      <w:r w:rsidR="00640A3B"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 weithio gydag ysgol arall i drefnu </w:t>
      </w:r>
      <w:r w:rsidRPr="00093CE0">
        <w:rPr>
          <w:rFonts w:ascii="VAGRounded Lt Normal" w:hAnsi="VAGRounded Lt Normal"/>
          <w:b/>
          <w:sz w:val="28"/>
          <w:szCs w:val="28"/>
          <w:lang w:val="cy-GB"/>
        </w:rPr>
        <w:t>hystingau</w:t>
      </w:r>
      <w:r w:rsidR="00FE66E4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21B2FC4B" w14:textId="77777777" w:rsidR="00FF3A34" w:rsidRPr="00093CE0" w:rsidRDefault="00FF3A34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Cewch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 xml:space="preserve">! 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Mae amser yr ymgeiswyr yn </w:t>
      </w:r>
      <w:r w:rsidR="006B0880" w:rsidRPr="00093CE0">
        <w:rPr>
          <w:rFonts w:ascii="VAGRounded Lt Normal" w:hAnsi="VAGRounded Lt Normal"/>
          <w:sz w:val="28"/>
          <w:szCs w:val="28"/>
          <w:lang w:val="cy-GB"/>
        </w:rPr>
        <w:t>werthfawr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iawn a byddan nhw am siarad â chynifer o bobl â phosib cyn yr etholiad a’u darbwyllo i bleidleisio drostyn nhw. Os ydych chi am drefnu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ar y cyd ag ysgol arall, gofalwch eu bod nhw yn yr un etholaeth â’ch ysgol chi fel bod </w:t>
      </w:r>
      <w:r w:rsidR="006A137A" w:rsidRPr="00093CE0">
        <w:rPr>
          <w:rFonts w:ascii="VAGRounded Lt Normal" w:hAnsi="VAGRounded Lt Normal"/>
          <w:sz w:val="28"/>
          <w:szCs w:val="28"/>
          <w:lang w:val="cy-GB"/>
        </w:rPr>
        <w:t>y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myfyrwyr yn pleidleisio </w:t>
      </w:r>
      <w:r w:rsidR="006B0880" w:rsidRPr="00093CE0">
        <w:rPr>
          <w:rFonts w:ascii="VAGRounded Lt Normal" w:hAnsi="VAGRounded Lt Normal"/>
          <w:sz w:val="28"/>
          <w:szCs w:val="28"/>
          <w:lang w:val="cy-GB"/>
        </w:rPr>
        <w:t>d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ros yr ymgeiswyr </w:t>
      </w:r>
      <w:r w:rsidR="004F11A8" w:rsidRPr="00093CE0">
        <w:rPr>
          <w:rFonts w:ascii="VAGRounded Lt Normal" w:hAnsi="VAGRounded Lt Normal"/>
          <w:sz w:val="28"/>
          <w:szCs w:val="28"/>
          <w:lang w:val="cy-GB"/>
        </w:rPr>
        <w:t>sydd wedi’u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cynrychioli yn yr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. </w:t>
      </w:r>
    </w:p>
    <w:p w14:paraId="6A857DB2" w14:textId="77777777" w:rsidR="00FF2756" w:rsidRPr="00093CE0" w:rsidRDefault="00FF3A34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Gallwch </w:t>
      </w:r>
      <w:r w:rsidR="00216B0C" w:rsidRPr="00093CE0">
        <w:rPr>
          <w:rFonts w:ascii="VAGRounded Lt Normal" w:hAnsi="VAGRounded Lt Normal"/>
          <w:sz w:val="28"/>
          <w:szCs w:val="28"/>
          <w:lang w:val="cy-GB"/>
        </w:rPr>
        <w:t>weld etholaeth eich ysgol trwy deipio’r côd post</w:t>
      </w:r>
      <w:r w:rsidR="00781621" w:rsidRPr="00093CE0">
        <w:rPr>
          <w:rFonts w:ascii="VAGRounded Lt Normal" w:hAnsi="VAGRounded Lt Normal"/>
          <w:sz w:val="28"/>
          <w:szCs w:val="28"/>
          <w:lang w:val="cy-GB"/>
        </w:rPr>
        <w:t xml:space="preserve"> yn</w:t>
      </w:r>
      <w:r w:rsidR="00216B0C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hyperlink r:id="rId14" w:history="1">
        <w:r w:rsidR="00781621" w:rsidRPr="00093CE0">
          <w:rPr>
            <w:rStyle w:val="Hyperlink"/>
            <w:rFonts w:ascii="VAGRounded Lt Normal" w:hAnsi="VAGRounded Lt Normal"/>
            <w:sz w:val="28"/>
            <w:szCs w:val="28"/>
            <w:lang w:val="cy-GB"/>
          </w:rPr>
          <w:t>offeryn chwilio ar-lein y S</w:t>
        </w:r>
        <w:r w:rsidR="00FF2756" w:rsidRPr="00093CE0">
          <w:rPr>
            <w:rStyle w:val="Hyperlink"/>
            <w:rFonts w:ascii="VAGRounded Lt Normal" w:hAnsi="VAGRounded Lt Normal"/>
            <w:sz w:val="28"/>
            <w:szCs w:val="28"/>
            <w:lang w:val="cy-GB"/>
          </w:rPr>
          <w:t>enedd</w:t>
        </w:r>
      </w:hyperlink>
      <w:r w:rsidR="00FF2756" w:rsidRPr="00093CE0">
        <w:rPr>
          <w:rFonts w:ascii="VAGRounded Lt Normal" w:hAnsi="VAGRounded Lt Normal"/>
          <w:sz w:val="28"/>
          <w:szCs w:val="28"/>
          <w:lang w:val="cy-GB"/>
        </w:rPr>
        <w:t>.</w:t>
      </w:r>
    </w:p>
    <w:p w14:paraId="1E33F533" w14:textId="77777777" w:rsidR="00FE66E4" w:rsidRPr="00093CE0" w:rsidRDefault="00781621" w:rsidP="00FE66E4">
      <w:pPr>
        <w:rPr>
          <w:rFonts w:ascii="VAGRounded Lt Normal" w:hAnsi="VAGRounded Lt Normal"/>
          <w:b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>Pryd dylwn i drefnu</w:t>
      </w:r>
      <w:r w:rsidR="004F11A8"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 fy</w:t>
      </w: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 </w:t>
      </w:r>
      <w:r w:rsidR="000139BA" w:rsidRPr="00093CE0">
        <w:rPr>
          <w:rFonts w:ascii="VAGRounded Lt Normal" w:hAnsi="VAGRounded Lt Normal"/>
          <w:b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 a phwy ddylai </w:t>
      </w:r>
      <w:r w:rsidR="000E087D" w:rsidRPr="00093CE0">
        <w:rPr>
          <w:rFonts w:ascii="VAGRounded Lt Normal" w:hAnsi="VAGRounded Lt Normal"/>
          <w:b/>
          <w:sz w:val="28"/>
          <w:szCs w:val="28"/>
          <w:lang w:val="cy-GB"/>
        </w:rPr>
        <w:t>ddod</w:t>
      </w:r>
      <w:r w:rsidR="00FE66E4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4A526FB5" w14:textId="77777777" w:rsidR="003E39B2" w:rsidRPr="00093CE0" w:rsidRDefault="004F11A8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Chi sydd i dd</w:t>
      </w:r>
      <w:r w:rsidR="00765108" w:rsidRPr="00093CE0">
        <w:rPr>
          <w:rFonts w:ascii="VAGRounded Lt Normal" w:hAnsi="VAGRounded Lt Normal"/>
          <w:sz w:val="28"/>
          <w:szCs w:val="28"/>
          <w:lang w:val="cy-GB"/>
        </w:rPr>
        <w:t>ewis pryd hoffech chi drefnu</w:t>
      </w:r>
      <w:r w:rsidRPr="00093CE0">
        <w:rPr>
          <w:rFonts w:ascii="VAGRounded Lt Normal" w:hAnsi="VAGRounded Lt Normal"/>
          <w:sz w:val="28"/>
          <w:szCs w:val="28"/>
          <w:lang w:val="cy-GB"/>
        </w:rPr>
        <w:t>’r</w:t>
      </w:r>
      <w:r w:rsidR="00765108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="00765108" w:rsidRPr="00093CE0">
        <w:rPr>
          <w:rFonts w:ascii="VAGRounded Lt Normal" w:hAnsi="VAGRounded Lt Normal"/>
          <w:sz w:val="28"/>
          <w:szCs w:val="28"/>
          <w:lang w:val="cy-GB"/>
        </w:rPr>
        <w:t xml:space="preserve">. Byddem yn eich cynghori i gysylltu â’r ymgeiswyr cyn gynted â phosibl, gan y bydd </w:t>
      </w:r>
      <w:r w:rsidR="00170FD6" w:rsidRPr="00093CE0">
        <w:rPr>
          <w:rFonts w:ascii="VAGRounded Lt Normal" w:hAnsi="VAGRounded Lt Normal"/>
          <w:sz w:val="28"/>
          <w:szCs w:val="28"/>
          <w:lang w:val="cy-GB"/>
        </w:rPr>
        <w:t xml:space="preserve">gweithgareddau ymgyrchu yn llenwi </w:t>
      </w:r>
      <w:r w:rsidRPr="00093CE0">
        <w:rPr>
          <w:rFonts w:ascii="VAGRounded Lt Normal" w:hAnsi="VAGRounded Lt Normal"/>
          <w:sz w:val="28"/>
          <w:szCs w:val="28"/>
          <w:lang w:val="cy-GB"/>
        </w:rPr>
        <w:t>eu dyddiaduron mewn dim o dro.</w:t>
      </w:r>
    </w:p>
    <w:p w14:paraId="579445D9" w14:textId="77777777" w:rsidR="003E39B2" w:rsidRPr="00093CE0" w:rsidRDefault="00212807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Bydd modd i fyfyrwyr </w:t>
      </w:r>
      <w:r w:rsidR="00D17E9E" w:rsidRPr="00093CE0">
        <w:rPr>
          <w:rFonts w:ascii="VAGRounded Lt Normal" w:hAnsi="VAGRounded Lt Normal"/>
          <w:sz w:val="28"/>
          <w:szCs w:val="28"/>
          <w:lang w:val="cy-GB"/>
        </w:rPr>
        <w:t>sy’n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 xml:space="preserve">16 </w:t>
      </w:r>
      <w:r w:rsidRPr="00093CE0">
        <w:rPr>
          <w:rFonts w:ascii="VAGRounded Lt Normal" w:hAnsi="VAGRounded Lt Normal"/>
          <w:sz w:val="28"/>
          <w:szCs w:val="28"/>
          <w:lang w:val="cy-GB"/>
        </w:rPr>
        <w:t>a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 xml:space="preserve"> 17 </w:t>
      </w:r>
      <w:r w:rsidRPr="00093CE0">
        <w:rPr>
          <w:rFonts w:ascii="VAGRounded Lt Normal" w:hAnsi="VAGRounded Lt Normal"/>
          <w:sz w:val="28"/>
          <w:szCs w:val="28"/>
          <w:lang w:val="cy-GB"/>
        </w:rPr>
        <w:t>oed ar ddyddiad yr etholiad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 xml:space="preserve"> (6 Ma</w:t>
      </w:r>
      <w:r w:rsidRPr="00093CE0">
        <w:rPr>
          <w:rFonts w:ascii="VAGRounded Lt Normal" w:hAnsi="VAGRounded Lt Normal"/>
          <w:sz w:val="28"/>
          <w:szCs w:val="28"/>
          <w:lang w:val="cy-GB"/>
        </w:rPr>
        <w:t>i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 xml:space="preserve"> 2021) 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bleidleisio dros yr ymgeiswyr hyn fel rhan o etholiad ‘go iawn’ y Senedd, felly </w:t>
      </w:r>
      <w:r w:rsidR="00FD4546" w:rsidRPr="00093CE0">
        <w:rPr>
          <w:rFonts w:ascii="VAGRounded Lt Normal" w:hAnsi="VAGRounded Lt Normal"/>
          <w:sz w:val="28"/>
          <w:szCs w:val="28"/>
          <w:lang w:val="cy-GB"/>
        </w:rPr>
        <w:t>mae’n bosib y byddwch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am sicrhau eu bod nhw’n gallu bod yn bresennol hefyd. </w:t>
      </w:r>
      <w:r w:rsidR="00FE66E4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</w:p>
    <w:p w14:paraId="6E488087" w14:textId="77777777" w:rsidR="000F0453" w:rsidRPr="00093CE0" w:rsidRDefault="00451835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Cofiwch sôn ar ddechrau’r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fod yr ymgeiswyr </w:t>
      </w:r>
      <w:r w:rsidR="00FD4546" w:rsidRPr="00093CE0">
        <w:rPr>
          <w:rFonts w:ascii="VAGRounded Lt Normal" w:hAnsi="VAGRounded Lt Normal"/>
          <w:sz w:val="28"/>
          <w:szCs w:val="28"/>
          <w:lang w:val="cy-GB"/>
        </w:rPr>
        <w:t>a gynrychiolir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yn sefyll yn etholaeth eich ysgol, ac y gallan nhw fod yn wahanol i’r ymgeiswyr y bydd myfyrwyr yn pleidleisio </w:t>
      </w:r>
      <w:r w:rsidR="00B64C46" w:rsidRPr="00093CE0">
        <w:rPr>
          <w:rFonts w:ascii="VAGRounded Lt Normal" w:hAnsi="VAGRounded Lt Normal"/>
          <w:sz w:val="28"/>
          <w:szCs w:val="28"/>
          <w:lang w:val="cy-GB"/>
        </w:rPr>
        <w:t>drostyn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nhw yn etholaeth eu cartref. Er enghraifft, </w:t>
      </w:r>
      <w:r w:rsidR="00FD4546" w:rsidRPr="00093CE0">
        <w:rPr>
          <w:rFonts w:ascii="VAGRounded Lt Normal" w:hAnsi="VAGRounded Lt Normal"/>
          <w:sz w:val="28"/>
          <w:szCs w:val="28"/>
          <w:lang w:val="cy-GB"/>
        </w:rPr>
        <w:t>mae’n bosib bod eich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ysgol yn etholaeth Dwyrain Abertawe, ond </w:t>
      </w:r>
      <w:r w:rsidR="00FD4546" w:rsidRPr="00093CE0">
        <w:rPr>
          <w:rFonts w:ascii="VAGRounded Lt Normal" w:hAnsi="VAGRounded Lt Normal"/>
          <w:sz w:val="28"/>
          <w:szCs w:val="28"/>
          <w:lang w:val="cy-GB"/>
        </w:rPr>
        <w:t>efallai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y bydd </w:t>
      </w:r>
      <w:r w:rsidR="00F644AB" w:rsidRPr="00093CE0">
        <w:rPr>
          <w:rFonts w:ascii="VAGRounded Lt Normal" w:hAnsi="VAGRounded Lt Normal"/>
          <w:sz w:val="28"/>
          <w:szCs w:val="28"/>
          <w:lang w:val="cy-GB"/>
        </w:rPr>
        <w:t xml:space="preserve">gennych fyfyrwyr </w:t>
      </w:r>
      <w:r w:rsidR="008970CB" w:rsidRPr="00093CE0">
        <w:rPr>
          <w:rFonts w:ascii="VAGRounded Lt Normal" w:hAnsi="VAGRounded Lt Normal"/>
          <w:sz w:val="28"/>
          <w:szCs w:val="28"/>
          <w:lang w:val="cy-GB"/>
        </w:rPr>
        <w:t>sy’n dod o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etholaeth Gorllewin Abertawe neu etholaeth G</w:t>
      </w:r>
      <w:r w:rsidR="000F0453" w:rsidRPr="00093CE0">
        <w:rPr>
          <w:rFonts w:ascii="Cambria" w:hAnsi="Cambria" w:cs="Cambria"/>
          <w:sz w:val="28"/>
          <w:szCs w:val="28"/>
          <w:lang w:val="cy-GB"/>
        </w:rPr>
        <w:t>ŵ</w:t>
      </w:r>
      <w:r w:rsidR="000F0453" w:rsidRPr="00093CE0">
        <w:rPr>
          <w:rFonts w:ascii="VAGRounded Lt Normal" w:hAnsi="VAGRounded Lt Normal"/>
          <w:sz w:val="28"/>
          <w:szCs w:val="28"/>
          <w:lang w:val="cy-GB"/>
        </w:rPr>
        <w:t xml:space="preserve">yr. </w:t>
      </w:r>
    </w:p>
    <w:p w14:paraId="6E77AE0E" w14:textId="77777777" w:rsidR="00A177AB" w:rsidRPr="00093CE0" w:rsidRDefault="000F0453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Sut dylwn i strwythuro’r </w:t>
      </w:r>
      <w:r w:rsidR="000139BA" w:rsidRPr="00093CE0">
        <w:rPr>
          <w:rFonts w:ascii="VAGRounded Lt Normal" w:hAnsi="VAGRounded Lt Normal"/>
          <w:b/>
          <w:sz w:val="28"/>
          <w:szCs w:val="28"/>
          <w:lang w:val="cy-GB"/>
        </w:rPr>
        <w:t>hystingau</w:t>
      </w:r>
      <w:r w:rsidR="00A177AB"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? </w:t>
      </w:r>
    </w:p>
    <w:p w14:paraId="005D4866" w14:textId="77777777" w:rsidR="00A177AB" w:rsidRPr="00093CE0" w:rsidRDefault="000F0453" w:rsidP="00FE66E4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Dyma strwythur </w:t>
      </w:r>
      <w:r w:rsidR="008970CB" w:rsidRPr="00093CE0">
        <w:rPr>
          <w:rFonts w:ascii="VAGRounded Lt Normal" w:hAnsi="VAGRounded Lt Normal"/>
          <w:sz w:val="28"/>
          <w:szCs w:val="28"/>
          <w:lang w:val="cy-GB"/>
        </w:rPr>
        <w:t>a awgrymir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ar gyfer eich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="00A177AB" w:rsidRPr="00093CE0">
        <w:rPr>
          <w:rFonts w:ascii="VAGRounded Lt Normal" w:hAnsi="VAGRounded Lt Normal"/>
          <w:sz w:val="28"/>
          <w:szCs w:val="28"/>
          <w:lang w:val="cy-GB"/>
        </w:rPr>
        <w:t>:</w:t>
      </w:r>
    </w:p>
    <w:p w14:paraId="15AF2788" w14:textId="77777777" w:rsidR="00A177AB" w:rsidRPr="00093CE0" w:rsidRDefault="001249F7" w:rsidP="00A177AB">
      <w:pPr>
        <w:pStyle w:val="ListParagraph"/>
        <w:numPr>
          <w:ilvl w:val="0"/>
          <w:numId w:val="3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Cyflwyniad gan y Cadeirydd</w:t>
      </w:r>
      <w:r w:rsidR="00A177AB" w:rsidRPr="00093CE0">
        <w:rPr>
          <w:rFonts w:ascii="VAGRounded Lt Normal" w:hAnsi="VAGRounded Lt Normal"/>
          <w:sz w:val="28"/>
          <w:szCs w:val="28"/>
          <w:lang w:val="cy-GB"/>
        </w:rPr>
        <w:t xml:space="preserve">. 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Byddan nhw’n egluro beth yw pwrpas yr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>, pryd mae diwrnod yr etholiad, pwy sy’n gymwys i bleidleisio</w:t>
      </w:r>
      <w:r w:rsidR="00A177AB" w:rsidRPr="00093CE0">
        <w:rPr>
          <w:rFonts w:ascii="VAGRounded Lt Normal" w:hAnsi="VAGRounded Lt Normal"/>
          <w:sz w:val="28"/>
          <w:szCs w:val="28"/>
          <w:lang w:val="cy-GB"/>
        </w:rPr>
        <w:t xml:space="preserve">. </w:t>
      </w:r>
    </w:p>
    <w:p w14:paraId="7B8C41E7" w14:textId="77777777" w:rsidR="00A177AB" w:rsidRPr="00093CE0" w:rsidRDefault="001249F7" w:rsidP="00A177AB">
      <w:pPr>
        <w:pStyle w:val="ListParagraph"/>
        <w:numPr>
          <w:ilvl w:val="0"/>
          <w:numId w:val="3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Bydd yr ymgeiswyr yn tynnu enwau o’r het i benderfynu ym mha drefn y byddan nhw’n siarad. Bydd pob ymgeisydd yn cael pum munud i </w:t>
      </w:r>
      <w:r w:rsidR="008970CB" w:rsidRPr="00093CE0">
        <w:rPr>
          <w:rFonts w:ascii="VAGRounded Lt Normal" w:hAnsi="VAGRounded Lt Normal"/>
          <w:sz w:val="28"/>
          <w:szCs w:val="28"/>
          <w:lang w:val="cy-GB"/>
        </w:rPr>
        <w:t>ddweud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pam y dylen nhw gael eu hethol</w:t>
      </w:r>
      <w:r w:rsidR="00A177AB" w:rsidRPr="00093CE0">
        <w:rPr>
          <w:rFonts w:ascii="VAGRounded Lt Normal" w:hAnsi="VAGRounded Lt Normal"/>
          <w:sz w:val="28"/>
          <w:szCs w:val="28"/>
          <w:lang w:val="cy-GB"/>
        </w:rPr>
        <w:t xml:space="preserve">. </w:t>
      </w:r>
    </w:p>
    <w:p w14:paraId="4EC93DA6" w14:textId="77777777" w:rsidR="00A177AB" w:rsidRPr="00093CE0" w:rsidRDefault="00170FD6" w:rsidP="00A177AB">
      <w:pPr>
        <w:pStyle w:val="ListParagraph"/>
        <w:numPr>
          <w:ilvl w:val="0"/>
          <w:numId w:val="3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Bydd y</w:t>
      </w:r>
      <w:r w:rsidR="00763889" w:rsidRPr="00093CE0">
        <w:rPr>
          <w:rFonts w:ascii="VAGRounded Lt Normal" w:hAnsi="VAGRounded Lt Normal"/>
          <w:sz w:val="28"/>
          <w:szCs w:val="28"/>
          <w:lang w:val="cy-GB"/>
        </w:rPr>
        <w:t xml:space="preserve"> gynulleidfa</w:t>
      </w:r>
      <w:r w:rsidRPr="00093CE0">
        <w:rPr>
          <w:rFonts w:ascii="VAGRounded Lt Normal" w:hAnsi="VAGRounded Lt Normal"/>
          <w:sz w:val="28"/>
          <w:szCs w:val="28"/>
          <w:lang w:val="cy-GB"/>
        </w:rPr>
        <w:t>’n g</w:t>
      </w:r>
      <w:r w:rsidR="00763889" w:rsidRPr="00093CE0">
        <w:rPr>
          <w:rFonts w:ascii="VAGRounded Lt Normal" w:hAnsi="VAGRounded Lt Normal"/>
          <w:sz w:val="28"/>
          <w:szCs w:val="28"/>
          <w:lang w:val="cy-GB"/>
        </w:rPr>
        <w:t xml:space="preserve">ofyn cwestiynau i’r ymgeiswyr. Bydd yr ymgeiswyr yn cael 90 eiliad yr un i ymateb. </w:t>
      </w:r>
      <w:r w:rsidR="00B64C46" w:rsidRPr="00093CE0">
        <w:rPr>
          <w:rFonts w:ascii="VAGRounded Lt Normal" w:hAnsi="VAGRounded Lt Normal"/>
          <w:sz w:val="28"/>
          <w:szCs w:val="28"/>
          <w:lang w:val="cy-GB"/>
        </w:rPr>
        <w:t>Gallwch</w:t>
      </w:r>
      <w:r w:rsidR="00763889" w:rsidRPr="00093CE0">
        <w:rPr>
          <w:rFonts w:ascii="VAGRounded Lt Normal" w:hAnsi="VAGRounded Lt Normal"/>
          <w:sz w:val="28"/>
          <w:szCs w:val="28"/>
          <w:lang w:val="cy-GB"/>
        </w:rPr>
        <w:t xml:space="preserve"> benderfynu a ydych am roi cyfle i’r ymgeiswyr herio pwyntiau’r naill a’r llall</w:t>
      </w:r>
      <w:r w:rsidR="00B64C46" w:rsidRPr="00093CE0">
        <w:rPr>
          <w:rFonts w:ascii="VAGRounded Lt Normal" w:hAnsi="VAGRounded Lt Normal"/>
          <w:sz w:val="28"/>
          <w:szCs w:val="28"/>
          <w:lang w:val="cy-GB"/>
        </w:rPr>
        <w:t xml:space="preserve"> neu beidio</w:t>
      </w:r>
      <w:r w:rsidR="00763889" w:rsidRPr="00093CE0">
        <w:rPr>
          <w:rFonts w:ascii="VAGRounded Lt Normal" w:hAnsi="VAGRounded Lt Normal"/>
          <w:sz w:val="28"/>
          <w:szCs w:val="28"/>
          <w:lang w:val="cy-GB"/>
        </w:rPr>
        <w:t xml:space="preserve">. </w:t>
      </w:r>
      <w:r w:rsidR="00A177AB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</w:p>
    <w:p w14:paraId="194EE997" w14:textId="77777777" w:rsidR="00A177AB" w:rsidRPr="00093CE0" w:rsidRDefault="00A177AB" w:rsidP="00A177AB">
      <w:pPr>
        <w:pStyle w:val="ListParagraph"/>
        <w:numPr>
          <w:ilvl w:val="0"/>
          <w:numId w:val="3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A</w:t>
      </w:r>
      <w:r w:rsidR="00763889" w:rsidRPr="00093CE0">
        <w:rPr>
          <w:rFonts w:ascii="VAGRounded Lt Normal" w:hAnsi="VAGRounded Lt Normal"/>
          <w:sz w:val="28"/>
          <w:szCs w:val="28"/>
          <w:lang w:val="cy-GB"/>
        </w:rPr>
        <w:t xml:space="preserve">r ddiwedd yr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="00763889" w:rsidRPr="00093CE0">
        <w:rPr>
          <w:rFonts w:ascii="VAGRounded Lt Normal" w:hAnsi="VAGRounded Lt Normal"/>
          <w:sz w:val="28"/>
          <w:szCs w:val="28"/>
          <w:lang w:val="cy-GB"/>
        </w:rPr>
        <w:t xml:space="preserve">, </w:t>
      </w:r>
      <w:r w:rsidR="008970CB" w:rsidRPr="00093CE0">
        <w:rPr>
          <w:rFonts w:ascii="VAGRounded Lt Normal" w:hAnsi="VAGRounded Lt Normal"/>
          <w:sz w:val="28"/>
          <w:szCs w:val="28"/>
          <w:lang w:val="cy-GB"/>
        </w:rPr>
        <w:t>mae’r</w:t>
      </w:r>
      <w:r w:rsidR="00763889" w:rsidRPr="00093CE0">
        <w:rPr>
          <w:rFonts w:ascii="VAGRounded Lt Normal" w:hAnsi="VAGRounded Lt Normal"/>
          <w:sz w:val="28"/>
          <w:szCs w:val="28"/>
          <w:lang w:val="cy-GB"/>
        </w:rPr>
        <w:t xml:space="preserve"> Cadeirydd yn diolch i’r ymgeiswyr a’r gynulleidfa am ddod, ac yn eu hatgoffa am ddyddiad yr etholiad.</w:t>
      </w:r>
    </w:p>
    <w:p w14:paraId="036408FF" w14:textId="77777777" w:rsidR="00A177AB" w:rsidRPr="00093CE0" w:rsidRDefault="00763889" w:rsidP="00A177A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>Pwy ddylai ofyn cwestiynau</w:t>
      </w:r>
      <w:r w:rsidR="00A177AB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2FB9C886" w14:textId="77777777" w:rsidR="00A177AB" w:rsidRPr="00093CE0" w:rsidRDefault="0064408D" w:rsidP="00A177A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Gofynnwch i’r aelodau o’r gynulleidfa godi eu llaw i ofyn cwestiynau. Er mwyn rhoi sylw i ystod eang o faterion, gallech ofyn i’r gynulleidfa gyflwyno</w:t>
      </w:r>
      <w:r w:rsidR="00C85C54" w:rsidRPr="00093CE0">
        <w:rPr>
          <w:rFonts w:ascii="VAGRounded Lt Normal" w:hAnsi="VAGRounded Lt Normal"/>
          <w:sz w:val="28"/>
          <w:szCs w:val="28"/>
          <w:lang w:val="cy-GB"/>
        </w:rPr>
        <w:t>’u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cwestiynau ymlaen llaw a </w:t>
      </w:r>
      <w:r w:rsidR="00F81ECA" w:rsidRPr="00093CE0">
        <w:rPr>
          <w:rFonts w:ascii="VAGRounded Lt Normal" w:hAnsi="VAGRounded Lt Normal"/>
          <w:sz w:val="28"/>
          <w:szCs w:val="28"/>
          <w:lang w:val="cy-GB"/>
        </w:rPr>
        <w:t>gofyn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iddyn</w:t>
      </w:r>
      <w:r w:rsidR="0039019D" w:rsidRPr="00093CE0">
        <w:rPr>
          <w:rFonts w:ascii="VAGRounded Lt Normal" w:hAnsi="VAGRounded Lt Normal"/>
          <w:sz w:val="28"/>
          <w:szCs w:val="28"/>
          <w:lang w:val="cy-GB"/>
        </w:rPr>
        <w:t xml:space="preserve"> nhw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F81ECA" w:rsidRPr="00093CE0">
        <w:rPr>
          <w:rFonts w:ascii="VAGRounded Lt Normal" w:hAnsi="VAGRounded Lt Normal"/>
          <w:sz w:val="28"/>
          <w:szCs w:val="28"/>
          <w:lang w:val="cy-GB"/>
        </w:rPr>
        <w:t>gyflwyno e</w:t>
      </w:r>
      <w:r w:rsidRPr="00093CE0">
        <w:rPr>
          <w:rFonts w:ascii="VAGRounded Lt Normal" w:hAnsi="VAGRounded Lt Normal"/>
          <w:sz w:val="28"/>
          <w:szCs w:val="28"/>
          <w:lang w:val="cy-GB"/>
        </w:rPr>
        <w:t>u cwestiynau yn eu tro. Ceisiwch gynnwys ystod mor eang â phosibl</w:t>
      </w:r>
      <w:r w:rsidR="00C85C54" w:rsidRPr="00093CE0">
        <w:rPr>
          <w:rFonts w:ascii="VAGRounded Lt Normal" w:hAnsi="VAGRounded Lt Normal"/>
          <w:sz w:val="28"/>
          <w:szCs w:val="28"/>
          <w:lang w:val="cy-GB"/>
        </w:rPr>
        <w:t xml:space="preserve"> o faterion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. Efallai byddwch chi am </w:t>
      </w:r>
      <w:r w:rsidR="009D7BDE" w:rsidRPr="00093CE0">
        <w:rPr>
          <w:rFonts w:ascii="VAGRounded Lt Normal" w:hAnsi="VAGRounded Lt Normal"/>
          <w:sz w:val="28"/>
          <w:szCs w:val="28"/>
          <w:lang w:val="cy-GB"/>
        </w:rPr>
        <w:t>ofyn i’r</w:t>
      </w:r>
      <w:r w:rsidR="00171C86" w:rsidRPr="00093CE0">
        <w:rPr>
          <w:rFonts w:ascii="VAGRounded Lt Normal" w:hAnsi="VAGRounded Lt Normal"/>
          <w:sz w:val="28"/>
          <w:szCs w:val="28"/>
          <w:lang w:val="cy-GB"/>
        </w:rPr>
        <w:t xml:space="preserve"> gynulleidfa </w:t>
      </w:r>
      <w:r w:rsidR="0039019D" w:rsidRPr="00093CE0">
        <w:rPr>
          <w:rFonts w:ascii="VAGRounded Lt Normal" w:hAnsi="VAGRounded Lt Normal"/>
          <w:sz w:val="28"/>
          <w:szCs w:val="28"/>
          <w:lang w:val="cy-GB"/>
        </w:rPr>
        <w:t>holi</w:t>
      </w:r>
      <w:r w:rsidR="00171C86" w:rsidRPr="00093CE0">
        <w:rPr>
          <w:rFonts w:ascii="VAGRounded Lt Normal" w:hAnsi="VAGRounded Lt Normal"/>
          <w:sz w:val="28"/>
          <w:szCs w:val="28"/>
          <w:lang w:val="cy-GB"/>
        </w:rPr>
        <w:t xml:space="preserve"> am faterion mae gan y Senedd bwerau drostyn </w:t>
      </w:r>
      <w:r w:rsidR="00171C86" w:rsidRPr="00093CE0">
        <w:rPr>
          <w:rFonts w:ascii="VAGRounded Lt Normal" w:hAnsi="VAGRounded Lt Normal"/>
          <w:sz w:val="28"/>
          <w:szCs w:val="28"/>
          <w:lang w:val="cy-GB"/>
        </w:rPr>
        <w:lastRenderedPageBreak/>
        <w:t>nhw</w:t>
      </w:r>
      <w:r w:rsidR="0039019D" w:rsidRPr="00093CE0">
        <w:rPr>
          <w:rFonts w:ascii="VAGRounded Lt Normal" w:hAnsi="VAGRounded Lt Normal"/>
          <w:sz w:val="28"/>
          <w:szCs w:val="28"/>
          <w:lang w:val="cy-GB"/>
        </w:rPr>
        <w:t xml:space="preserve"> yn unig</w:t>
      </w:r>
      <w:r w:rsidR="009D7BDE" w:rsidRPr="00093CE0">
        <w:rPr>
          <w:rFonts w:ascii="VAGRounded Lt Normal" w:hAnsi="VAGRounded Lt Normal"/>
          <w:sz w:val="28"/>
          <w:szCs w:val="28"/>
          <w:lang w:val="cy-GB"/>
        </w:rPr>
        <w:t>. Mae’r rhain y</w:t>
      </w:r>
      <w:r w:rsidR="00767194" w:rsidRPr="00093CE0">
        <w:rPr>
          <w:rFonts w:ascii="VAGRounded Lt Normal" w:hAnsi="VAGRounded Lt Normal"/>
          <w:sz w:val="28"/>
          <w:szCs w:val="28"/>
          <w:lang w:val="cy-GB"/>
        </w:rPr>
        <w:t>n c</w:t>
      </w:r>
      <w:r w:rsidR="00171C86" w:rsidRPr="00093CE0">
        <w:rPr>
          <w:rFonts w:ascii="VAGRounded Lt Normal" w:hAnsi="VAGRounded Lt Normal"/>
          <w:sz w:val="28"/>
          <w:szCs w:val="28"/>
          <w:lang w:val="cy-GB"/>
        </w:rPr>
        <w:t xml:space="preserve">ynnwys iechyd, addysg, yr amgylchedd a thrafnidiaeth leol. </w:t>
      </w:r>
    </w:p>
    <w:p w14:paraId="054E84C4" w14:textId="77777777" w:rsidR="002F3106" w:rsidRPr="00093CE0" w:rsidRDefault="00171C86" w:rsidP="00A177AB">
      <w:pPr>
        <w:rPr>
          <w:rFonts w:ascii="VAGRounded Lt Normal" w:hAnsi="VAGRounded Lt Normal"/>
          <w:b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>Beth dylem ni wneu</w:t>
      </w:r>
      <w:r w:rsidR="004F3614" w:rsidRPr="00093CE0">
        <w:rPr>
          <w:rFonts w:ascii="VAGRounded Lt Normal" w:hAnsi="VAGRounded Lt Normal"/>
          <w:b/>
          <w:sz w:val="28"/>
          <w:szCs w:val="28"/>
          <w:lang w:val="cy-GB"/>
        </w:rPr>
        <w:t>d</w:t>
      </w: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 os bydd ymgeiswyr yn mynegi barn dda</w:t>
      </w:r>
      <w:r w:rsidR="004F3614" w:rsidRPr="00093CE0">
        <w:rPr>
          <w:rFonts w:ascii="VAGRounded Lt Normal" w:hAnsi="VAGRounded Lt Normal"/>
          <w:b/>
          <w:sz w:val="28"/>
          <w:szCs w:val="28"/>
          <w:lang w:val="cy-GB"/>
        </w:rPr>
        <w:t>d</w:t>
      </w: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leuol neu’n </w:t>
      </w:r>
      <w:r w:rsidR="004F3614" w:rsidRPr="00093CE0">
        <w:rPr>
          <w:rFonts w:ascii="VAGRounded Lt Normal" w:hAnsi="VAGRounded Lt Normal"/>
          <w:b/>
          <w:sz w:val="28"/>
          <w:szCs w:val="28"/>
          <w:lang w:val="cy-GB"/>
        </w:rPr>
        <w:t>rhoi ateb/atebion sy’n corddi teimladau aelodau o’r gynulleidfa</w:t>
      </w:r>
      <w:r w:rsidR="002F3106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3047FCA4" w14:textId="77777777" w:rsidR="002F3106" w:rsidRPr="00093CE0" w:rsidRDefault="004F3614" w:rsidP="00A177A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Byddem yn eich cynghori i wneud rhywfaint o waith paratoi gyda’r myfyrwyr er mwyn iddyn nhw ddeall y bydd </w:t>
      </w:r>
      <w:r w:rsidR="00326953" w:rsidRPr="00093CE0">
        <w:rPr>
          <w:rFonts w:ascii="VAGRounded Lt Normal" w:hAnsi="VAGRounded Lt Normal"/>
          <w:sz w:val="28"/>
          <w:szCs w:val="28"/>
          <w:lang w:val="cy-GB"/>
        </w:rPr>
        <w:t>barn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r</w:t>
      </w:r>
      <w:r w:rsidR="00326953" w:rsidRPr="00093CE0">
        <w:rPr>
          <w:rFonts w:ascii="VAGRounded Lt Normal" w:hAnsi="VAGRounded Lt Normal"/>
          <w:sz w:val="28"/>
          <w:szCs w:val="28"/>
          <w:lang w:val="cy-GB"/>
        </w:rPr>
        <w:t>h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ai o’r ymgeiswyr </w:t>
      </w:r>
      <w:r w:rsidR="00326953" w:rsidRPr="00093CE0">
        <w:rPr>
          <w:rFonts w:ascii="VAGRounded Lt Normal" w:hAnsi="VAGRounded Lt Normal"/>
          <w:sz w:val="28"/>
          <w:szCs w:val="28"/>
          <w:lang w:val="cy-GB"/>
        </w:rPr>
        <w:t xml:space="preserve">yn ddadleuol neu’n </w:t>
      </w:r>
      <w:r w:rsidR="00517F13" w:rsidRPr="00093CE0">
        <w:rPr>
          <w:rFonts w:ascii="VAGRounded Lt Normal" w:hAnsi="VAGRounded Lt Normal"/>
          <w:sz w:val="28"/>
          <w:szCs w:val="28"/>
          <w:lang w:val="cy-GB"/>
        </w:rPr>
        <w:t>anghyson â’u barn</w:t>
      </w:r>
      <w:r w:rsidR="00326953" w:rsidRPr="00093CE0">
        <w:rPr>
          <w:rFonts w:ascii="VAGRounded Lt Normal" w:hAnsi="VAGRounded Lt Normal"/>
          <w:sz w:val="28"/>
          <w:szCs w:val="28"/>
          <w:lang w:val="cy-GB"/>
        </w:rPr>
        <w:t xml:space="preserve"> nhw. </w:t>
      </w:r>
      <w:r w:rsidR="00517F13" w:rsidRPr="00093CE0">
        <w:rPr>
          <w:rFonts w:ascii="VAGRounded Lt Normal" w:hAnsi="VAGRounded Lt Normal"/>
          <w:sz w:val="28"/>
          <w:szCs w:val="28"/>
          <w:lang w:val="cy-GB"/>
        </w:rPr>
        <w:t>Yn ogystal, d</w:t>
      </w:r>
      <w:r w:rsidR="00326953" w:rsidRPr="00093CE0">
        <w:rPr>
          <w:rFonts w:ascii="VAGRounded Lt Normal" w:hAnsi="VAGRounded Lt Normal"/>
          <w:sz w:val="28"/>
          <w:szCs w:val="28"/>
          <w:lang w:val="cy-GB"/>
        </w:rPr>
        <w:t>ylai’r gwaith paratoi gynnwys rhannu gwybodaeth am ble gall myfyrwyr droi i gael cymorth a chyngor a</w:t>
      </w:r>
      <w:r w:rsidR="00517F13" w:rsidRPr="00093CE0">
        <w:rPr>
          <w:rFonts w:ascii="VAGRounded Lt Normal" w:hAnsi="VAGRounded Lt Normal"/>
          <w:sz w:val="28"/>
          <w:szCs w:val="28"/>
          <w:lang w:val="cy-GB"/>
        </w:rPr>
        <w:t>r</w:t>
      </w:r>
      <w:r w:rsidR="00326953" w:rsidRPr="00093CE0">
        <w:rPr>
          <w:rFonts w:ascii="VAGRounded Lt Normal" w:hAnsi="VAGRounded Lt Normal"/>
          <w:sz w:val="28"/>
          <w:szCs w:val="28"/>
          <w:lang w:val="cy-GB"/>
        </w:rPr>
        <w:t xml:space="preserve"> unrhyw faterion a all</w:t>
      </w:r>
      <w:r w:rsidR="007616F8" w:rsidRPr="00093CE0">
        <w:rPr>
          <w:rFonts w:ascii="VAGRounded Lt Normal" w:hAnsi="VAGRounded Lt Normal"/>
          <w:sz w:val="28"/>
          <w:szCs w:val="28"/>
          <w:lang w:val="cy-GB"/>
        </w:rPr>
        <w:t>ai</w:t>
      </w:r>
      <w:r w:rsidR="00326953" w:rsidRPr="00093CE0">
        <w:rPr>
          <w:rFonts w:ascii="VAGRounded Lt Normal" w:hAnsi="VAGRounded Lt Normal"/>
          <w:sz w:val="28"/>
          <w:szCs w:val="28"/>
          <w:lang w:val="cy-GB"/>
        </w:rPr>
        <w:t xml:space="preserve"> godi o’r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="00326953" w:rsidRPr="00093CE0">
        <w:rPr>
          <w:rFonts w:ascii="VAGRounded Lt Normal" w:hAnsi="VAGRounded Lt Normal"/>
          <w:sz w:val="28"/>
          <w:szCs w:val="28"/>
          <w:lang w:val="cy-GB"/>
        </w:rPr>
        <w:t xml:space="preserve">. </w:t>
      </w:r>
    </w:p>
    <w:p w14:paraId="54B3E436" w14:textId="77777777" w:rsidR="00170C3C" w:rsidRPr="00093CE0" w:rsidRDefault="00326953" w:rsidP="00A177A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>Ni allwn gael llawer o ymgeis</w:t>
      </w:r>
      <w:r w:rsidR="000A53CB" w:rsidRPr="00093CE0">
        <w:rPr>
          <w:rFonts w:ascii="VAGRounded Lt Normal" w:hAnsi="VAGRounded Lt Normal"/>
          <w:b/>
          <w:sz w:val="28"/>
          <w:szCs w:val="28"/>
          <w:lang w:val="cy-GB"/>
        </w:rPr>
        <w:t>w</w:t>
      </w: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yr gyda’i gilydd ar yr un pryd. Beth arall gallwn ni wneud? </w:t>
      </w:r>
    </w:p>
    <w:p w14:paraId="1446D425" w14:textId="77777777" w:rsidR="00A82887" w:rsidRPr="00093CE0" w:rsidRDefault="000A53CB" w:rsidP="00A177A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Os nad oes modd cael yr ymgeiswyr ynghyd ar yr un pryd, yn yr un lle, mae’n bosibl y byddwch am ystyried recordio sesiynau holi ac ateb byr gyda’r ymgeiswyr ar faterion datganoledig pwysig a dangos y sesiynau hyn i’r plant yn ystod </w:t>
      </w:r>
      <w:r w:rsidR="00A82887" w:rsidRPr="00093CE0">
        <w:rPr>
          <w:rFonts w:ascii="VAGRounded Lt Normal" w:hAnsi="VAGRounded Lt Normal"/>
          <w:sz w:val="28"/>
          <w:szCs w:val="28"/>
          <w:lang w:val="cy-GB"/>
        </w:rPr>
        <w:t>sesiynau cofrestru. Gall y rhain fod yn fideos byr</w:t>
      </w:r>
      <w:r w:rsidR="009D7BDE" w:rsidRPr="00093CE0">
        <w:rPr>
          <w:rFonts w:ascii="VAGRounded Lt Normal" w:hAnsi="VAGRounded Lt Normal"/>
          <w:sz w:val="28"/>
          <w:szCs w:val="28"/>
          <w:lang w:val="cy-GB"/>
        </w:rPr>
        <w:t xml:space="preserve"> sy’n</w:t>
      </w:r>
      <w:r w:rsidR="007616F8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F81ECA" w:rsidRPr="00093CE0">
        <w:rPr>
          <w:rFonts w:ascii="VAGRounded Lt Normal" w:hAnsi="VAGRounded Lt Normal"/>
          <w:sz w:val="28"/>
          <w:szCs w:val="28"/>
          <w:lang w:val="cy-GB"/>
        </w:rPr>
        <w:t xml:space="preserve">para </w:t>
      </w:r>
      <w:r w:rsidR="00A82887" w:rsidRPr="00093CE0">
        <w:rPr>
          <w:rFonts w:ascii="VAGRounded Lt Normal" w:hAnsi="VAGRounded Lt Normal"/>
          <w:sz w:val="28"/>
          <w:szCs w:val="28"/>
          <w:lang w:val="cy-GB"/>
        </w:rPr>
        <w:t>pum munud</w:t>
      </w:r>
      <w:r w:rsidR="007616F8" w:rsidRPr="00093CE0">
        <w:rPr>
          <w:rFonts w:ascii="VAGRounded Lt Normal" w:hAnsi="VAGRounded Lt Normal"/>
          <w:sz w:val="28"/>
          <w:szCs w:val="28"/>
          <w:lang w:val="cy-GB"/>
        </w:rPr>
        <w:t xml:space="preserve">, </w:t>
      </w:r>
      <w:r w:rsidR="00F81ECA" w:rsidRPr="00093CE0">
        <w:rPr>
          <w:rFonts w:ascii="VAGRounded Lt Normal" w:hAnsi="VAGRounded Lt Normal"/>
          <w:sz w:val="28"/>
          <w:szCs w:val="28"/>
          <w:lang w:val="cy-GB"/>
        </w:rPr>
        <w:t>fydd yn</w:t>
      </w:r>
      <w:r w:rsidR="00A82887" w:rsidRPr="00093CE0">
        <w:rPr>
          <w:rFonts w:ascii="VAGRounded Lt Normal" w:hAnsi="VAGRounded Lt Normal"/>
          <w:sz w:val="28"/>
          <w:szCs w:val="28"/>
          <w:lang w:val="cy-GB"/>
        </w:rPr>
        <w:t xml:space="preserve"> helpu i roi darlun i’r myfyrwyr o’r ymgeiswyr, eu blaenoriaethau a’u personoliaeth.</w:t>
      </w:r>
    </w:p>
    <w:p w14:paraId="7C4551D3" w14:textId="77777777" w:rsidR="00A82887" w:rsidRPr="00093CE0" w:rsidRDefault="00A82887" w:rsidP="00A177A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Gallech ysgrifennu at eich ymgeiswyr lleol hefyd, </w:t>
      </w:r>
      <w:r w:rsidR="007616F8" w:rsidRPr="00093CE0">
        <w:rPr>
          <w:rFonts w:ascii="VAGRounded Lt Normal" w:hAnsi="VAGRounded Lt Normal"/>
          <w:sz w:val="28"/>
          <w:szCs w:val="28"/>
          <w:lang w:val="cy-GB"/>
        </w:rPr>
        <w:t>a g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ofyn iddyn nhw ysgrifennu </w:t>
      </w:r>
      <w:r w:rsidR="007616F8" w:rsidRPr="00093CE0">
        <w:rPr>
          <w:rFonts w:ascii="VAGRounded Lt Normal" w:hAnsi="VAGRounded Lt Normal"/>
          <w:sz w:val="28"/>
          <w:szCs w:val="28"/>
          <w:lang w:val="cy-GB"/>
        </w:rPr>
        <w:t>darn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7616F8" w:rsidRPr="00093CE0">
        <w:rPr>
          <w:rFonts w:ascii="VAGRounded Lt Normal" w:hAnsi="VAGRounded Lt Normal"/>
          <w:sz w:val="28"/>
          <w:szCs w:val="28"/>
          <w:lang w:val="cy-GB"/>
        </w:rPr>
        <w:t>byr a ch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ryno i’w rannu gyda’r myfyrwyr. Er enghraifft, </w:t>
      </w:r>
      <w:r w:rsidR="009D7BDE" w:rsidRPr="00093CE0">
        <w:rPr>
          <w:rFonts w:ascii="VAGRounded Lt Normal" w:hAnsi="VAGRounded Lt Normal"/>
          <w:sz w:val="28"/>
          <w:szCs w:val="28"/>
          <w:lang w:val="cy-GB"/>
        </w:rPr>
        <w:t>gallech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ofyn iddyn nhw nodi’r ‘Pum Peth Pwysicaf’ bydd yr ymgeiswyr yn eu gwneud os cân nhw eu hethol. </w:t>
      </w:r>
    </w:p>
    <w:p w14:paraId="0A610950" w14:textId="77777777" w:rsidR="001568F3" w:rsidRPr="00093CE0" w:rsidRDefault="00A82887" w:rsidP="00A177A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b/>
          <w:sz w:val="28"/>
          <w:szCs w:val="28"/>
          <w:lang w:val="cy-GB"/>
        </w:rPr>
        <w:t>Ble galla</w:t>
      </w:r>
      <w:r w:rsidR="0039019D"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 i</w:t>
      </w:r>
      <w:r w:rsidRPr="00093CE0">
        <w:rPr>
          <w:rFonts w:ascii="VAGRounded Lt Normal" w:hAnsi="VAGRounded Lt Normal"/>
          <w:b/>
          <w:sz w:val="28"/>
          <w:szCs w:val="28"/>
          <w:lang w:val="cy-GB"/>
        </w:rPr>
        <w:t xml:space="preserve"> gael rhagor o wybodaeth</w:t>
      </w:r>
      <w:r w:rsidR="001568F3" w:rsidRPr="00093CE0">
        <w:rPr>
          <w:rFonts w:ascii="VAGRounded Lt Normal" w:hAnsi="VAGRounded Lt Normal"/>
          <w:b/>
          <w:sz w:val="28"/>
          <w:szCs w:val="28"/>
          <w:lang w:val="cy-GB"/>
        </w:rPr>
        <w:t>?</w:t>
      </w:r>
    </w:p>
    <w:p w14:paraId="47AEE6B4" w14:textId="77777777" w:rsidR="001568F3" w:rsidRPr="00093CE0" w:rsidRDefault="00A82887" w:rsidP="00A177A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I gael rhagor o wybodaeth am gynnal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>, mae’r Comisiwn Etholiadol hefyd wedi cyhoeddi canllaw sydd ar gael</w:t>
      </w:r>
      <w:r w:rsidR="001568F3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hyperlink r:id="rId15" w:history="1">
        <w:r w:rsidR="005E5AE1" w:rsidRPr="00093CE0">
          <w:rPr>
            <w:rStyle w:val="Hyperlink"/>
            <w:rFonts w:ascii="VAGRounded Lt Normal" w:hAnsi="VAGRounded Lt Normal"/>
            <w:sz w:val="28"/>
            <w:szCs w:val="28"/>
            <w:lang w:val="cy-GB"/>
          </w:rPr>
          <w:t>yma</w:t>
        </w:r>
      </w:hyperlink>
      <w:r w:rsidR="001568F3" w:rsidRPr="00093CE0">
        <w:rPr>
          <w:rFonts w:ascii="VAGRounded Lt Normal" w:hAnsi="VAGRounded Lt Normal"/>
          <w:sz w:val="28"/>
          <w:szCs w:val="28"/>
          <w:lang w:val="cy-GB"/>
        </w:rPr>
        <w:t>.</w:t>
      </w:r>
    </w:p>
    <w:p w14:paraId="62FA51DF" w14:textId="77777777" w:rsidR="0022195D" w:rsidRPr="00093CE0" w:rsidRDefault="005E5AE1" w:rsidP="00A177AB">
      <w:pPr>
        <w:rPr>
          <w:rFonts w:ascii="VAGRounded Lt Normal" w:hAnsi="VAGRounded Lt Normal"/>
          <w:color w:val="EE1556"/>
          <w:sz w:val="36"/>
          <w:szCs w:val="28"/>
          <w:lang w:val="cy-GB"/>
        </w:rPr>
      </w:pPr>
      <w:r w:rsidRPr="00093CE0">
        <w:rPr>
          <w:rFonts w:ascii="VAGRounded Lt Normal" w:hAnsi="VAGRounded Lt Normal"/>
          <w:b/>
          <w:color w:val="EE1556"/>
          <w:sz w:val="36"/>
          <w:szCs w:val="28"/>
          <w:u w:val="single"/>
          <w:lang w:val="cy-GB"/>
        </w:rPr>
        <w:t xml:space="preserve">Tîm Addysg y </w:t>
      </w:r>
      <w:r w:rsidR="0022195D" w:rsidRPr="00093CE0">
        <w:rPr>
          <w:rFonts w:ascii="VAGRounded Lt Normal" w:hAnsi="VAGRounded Lt Normal"/>
          <w:b/>
          <w:color w:val="EE1556"/>
          <w:sz w:val="36"/>
          <w:szCs w:val="28"/>
          <w:u w:val="single"/>
          <w:lang w:val="cy-GB"/>
        </w:rPr>
        <w:t>Senedd</w:t>
      </w:r>
    </w:p>
    <w:p w14:paraId="3823CF26" w14:textId="77777777" w:rsidR="0022195D" w:rsidRPr="00093CE0" w:rsidRDefault="005E5AE1" w:rsidP="00A177AB">
      <w:p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Mae tîm Addysg y</w:t>
      </w:r>
      <w:r w:rsidR="0022195D" w:rsidRPr="00093CE0">
        <w:rPr>
          <w:rFonts w:ascii="VAGRounded Lt Normal" w:hAnsi="VAGRounded Lt Normal"/>
          <w:sz w:val="28"/>
          <w:szCs w:val="28"/>
          <w:lang w:val="cy-GB"/>
        </w:rPr>
        <w:t xml:space="preserve"> Senedd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yn awyddus i gefnogi ysgolion sy’n cynnal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yn y cyfnod cyn Etholiad Senedd </w:t>
      </w:r>
      <w:r w:rsidR="002912BD" w:rsidRPr="00093CE0">
        <w:rPr>
          <w:rFonts w:ascii="VAGRounded Lt Normal" w:hAnsi="VAGRounded Lt Normal"/>
          <w:sz w:val="28"/>
          <w:szCs w:val="28"/>
          <w:lang w:val="cy-GB"/>
        </w:rPr>
        <w:t xml:space="preserve">Cymru 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2021. Mae’r aelodau o’r tîm yn fwy na pharod i gefnogi cynulleidfaoedd </w:t>
      </w:r>
      <w:r w:rsidR="00CB4AE9" w:rsidRPr="00093CE0">
        <w:rPr>
          <w:rFonts w:ascii="VAGRounded Lt Normal" w:hAnsi="VAGRounded Lt Normal"/>
          <w:sz w:val="28"/>
          <w:szCs w:val="28"/>
          <w:lang w:val="cy-GB"/>
        </w:rPr>
        <w:t>â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chwestiynau am rôl y Senedd a’i haelodau. Os hoffech </w:t>
      </w:r>
      <w:r w:rsidR="00CB4AE9" w:rsidRPr="00093CE0">
        <w:rPr>
          <w:rFonts w:ascii="VAGRounded Lt Normal" w:hAnsi="VAGRounded Lt Normal"/>
          <w:sz w:val="28"/>
          <w:szCs w:val="28"/>
          <w:lang w:val="cy-GB"/>
        </w:rPr>
        <w:t>siarad ag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aelod o dîm Addysg y Senedd, anfonwch neges e-bost i’r cyfeiriad </w:t>
      </w:r>
      <w:hyperlink r:id="rId16" w:history="1">
        <w:r w:rsidR="0039019D" w:rsidRPr="00093CE0">
          <w:rPr>
            <w:rStyle w:val="Hyperlink"/>
            <w:rFonts w:ascii="VAGRounded Lt Normal" w:hAnsi="VAGRounded Lt Normal"/>
            <w:sz w:val="28"/>
            <w:szCs w:val="28"/>
            <w:lang w:val="cy-GB"/>
          </w:rPr>
          <w:t>addysg@senedd.cymru</w:t>
        </w:r>
      </w:hyperlink>
      <w:r w:rsidR="0022195D" w:rsidRPr="00093CE0">
        <w:rPr>
          <w:rFonts w:ascii="VAGRounded Lt Normal" w:hAnsi="VAGRounded Lt Normal"/>
          <w:sz w:val="28"/>
          <w:szCs w:val="28"/>
          <w:lang w:val="cy-GB"/>
        </w:rPr>
        <w:t>.</w:t>
      </w:r>
      <w:r w:rsidR="0012348B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</w:p>
    <w:p w14:paraId="255ADE4A" w14:textId="77777777" w:rsidR="00A177AB" w:rsidRPr="00093CE0" w:rsidRDefault="007E3AC4" w:rsidP="00FE66E4">
      <w:pPr>
        <w:rPr>
          <w:rFonts w:ascii="VAGRounded Lt Normal" w:hAnsi="VAGRounded Lt Normal"/>
          <w:b/>
          <w:color w:val="EE1556"/>
          <w:sz w:val="36"/>
          <w:szCs w:val="28"/>
          <w:lang w:val="cy-GB"/>
        </w:rPr>
      </w:pPr>
      <w:r w:rsidRPr="00093CE0">
        <w:rPr>
          <w:rFonts w:ascii="VAGRounded Lt Normal" w:hAnsi="VAGRounded Lt Normal"/>
          <w:b/>
          <w:color w:val="EE1556"/>
          <w:sz w:val="36"/>
          <w:szCs w:val="28"/>
          <w:u w:val="single"/>
          <w:lang w:val="cy-GB"/>
        </w:rPr>
        <w:t xml:space="preserve">Rhestr </w:t>
      </w:r>
      <w:r w:rsidR="0039019D" w:rsidRPr="00093CE0">
        <w:rPr>
          <w:rFonts w:ascii="VAGRounded Lt Normal" w:hAnsi="VAGRounded Lt Normal"/>
          <w:b/>
          <w:color w:val="EE1556"/>
          <w:sz w:val="36"/>
          <w:szCs w:val="28"/>
          <w:u w:val="single"/>
          <w:lang w:val="cy-GB"/>
        </w:rPr>
        <w:t>wirio</w:t>
      </w:r>
    </w:p>
    <w:p w14:paraId="2A0E8424" w14:textId="77777777" w:rsidR="00170C3C" w:rsidRPr="00093CE0" w:rsidRDefault="007E3AC4" w:rsidP="00093CE0">
      <w:pPr>
        <w:pStyle w:val="ListParagraph"/>
        <w:numPr>
          <w:ilvl w:val="0"/>
          <w:numId w:val="4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Gwahodd yr ymgeiswyr</w:t>
      </w:r>
    </w:p>
    <w:p w14:paraId="09F028F5" w14:textId="77777777" w:rsidR="00170C3C" w:rsidRPr="00093CE0" w:rsidRDefault="007E3AC4" w:rsidP="00093CE0">
      <w:pPr>
        <w:pStyle w:val="ListParagraph"/>
        <w:numPr>
          <w:ilvl w:val="0"/>
          <w:numId w:val="4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Dewis cadeirydd</w:t>
      </w:r>
    </w:p>
    <w:p w14:paraId="5D5FE43E" w14:textId="77777777" w:rsidR="00170C3C" w:rsidRPr="00093CE0" w:rsidRDefault="007E3AC4" w:rsidP="00093CE0">
      <w:pPr>
        <w:pStyle w:val="ListParagraph"/>
        <w:numPr>
          <w:ilvl w:val="0"/>
          <w:numId w:val="4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Trefnu man cynnal/</w:t>
      </w:r>
      <w:r w:rsidR="007B6996" w:rsidRPr="00093CE0">
        <w:rPr>
          <w:rFonts w:ascii="VAGRounded Lt Normal" w:hAnsi="VAGRounded Lt Normal"/>
          <w:sz w:val="28"/>
          <w:szCs w:val="28"/>
          <w:lang w:val="cy-GB"/>
        </w:rPr>
        <w:t>platfform</w:t>
      </w: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 ar-lein</w:t>
      </w:r>
    </w:p>
    <w:p w14:paraId="42C402ED" w14:textId="77777777" w:rsidR="00170C3C" w:rsidRPr="00093CE0" w:rsidRDefault="007E3AC4" w:rsidP="00093CE0">
      <w:pPr>
        <w:pStyle w:val="ListParagraph"/>
        <w:numPr>
          <w:ilvl w:val="0"/>
          <w:numId w:val="4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 xml:space="preserve">Hysbysebu’r </w:t>
      </w:r>
      <w:r w:rsidR="000139BA" w:rsidRPr="00093CE0">
        <w:rPr>
          <w:rFonts w:ascii="VAGRounded Lt Normal" w:hAnsi="VAGRounded Lt Normal"/>
          <w:sz w:val="28"/>
          <w:szCs w:val="28"/>
          <w:lang w:val="cy-GB"/>
        </w:rPr>
        <w:t>hystingau</w:t>
      </w:r>
      <w:r w:rsidR="00170C3C" w:rsidRPr="00093CE0">
        <w:rPr>
          <w:rFonts w:ascii="VAGRounded Lt Normal" w:hAnsi="VAGRounded Lt Normal"/>
          <w:sz w:val="28"/>
          <w:szCs w:val="28"/>
          <w:lang w:val="cy-GB"/>
        </w:rPr>
        <w:t xml:space="preserve"> (</w:t>
      </w:r>
      <w:r w:rsidRPr="00093CE0">
        <w:rPr>
          <w:rFonts w:ascii="VAGRounded Lt Normal" w:hAnsi="VAGRounded Lt Normal"/>
          <w:sz w:val="28"/>
          <w:szCs w:val="28"/>
          <w:lang w:val="cy-GB"/>
        </w:rPr>
        <w:t>neges e-bost ar</w:t>
      </w:r>
      <w:r w:rsidR="00170C3C" w:rsidRPr="00093CE0">
        <w:rPr>
          <w:rFonts w:ascii="VAGRounded Lt Normal" w:hAnsi="VAGRounded Lt Normal"/>
          <w:sz w:val="28"/>
          <w:szCs w:val="28"/>
          <w:lang w:val="cy-GB"/>
        </w:rPr>
        <w:t xml:space="preserve"> </w:t>
      </w:r>
      <w:r w:rsidR="00FF2756" w:rsidRPr="00093CE0">
        <w:rPr>
          <w:rFonts w:ascii="VAGRounded Lt Normal" w:hAnsi="VAGRounded Lt Normal"/>
          <w:sz w:val="28"/>
          <w:szCs w:val="28"/>
          <w:lang w:val="cy-GB"/>
        </w:rPr>
        <w:t>Hwb, poster</w:t>
      </w:r>
      <w:r w:rsidRPr="00093CE0">
        <w:rPr>
          <w:rFonts w:ascii="VAGRounded Lt Normal" w:hAnsi="VAGRounded Lt Normal"/>
          <w:sz w:val="28"/>
          <w:szCs w:val="28"/>
          <w:lang w:val="cy-GB"/>
        </w:rPr>
        <w:t>i o amgylch yr ysgol</w:t>
      </w:r>
      <w:r w:rsidR="00FF2756" w:rsidRPr="00093CE0">
        <w:rPr>
          <w:rFonts w:ascii="VAGRounded Lt Normal" w:hAnsi="VAGRounded Lt Normal"/>
          <w:sz w:val="28"/>
          <w:szCs w:val="28"/>
          <w:lang w:val="cy-GB"/>
        </w:rPr>
        <w:t>)</w:t>
      </w:r>
    </w:p>
    <w:p w14:paraId="74B12738" w14:textId="77777777" w:rsidR="00170C3C" w:rsidRPr="00093CE0" w:rsidRDefault="007E3AC4" w:rsidP="00093CE0">
      <w:pPr>
        <w:pStyle w:val="ListParagraph"/>
        <w:numPr>
          <w:ilvl w:val="0"/>
          <w:numId w:val="4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Cadarnhau’r manylion gyda’r ymgeiswyr</w:t>
      </w:r>
    </w:p>
    <w:p w14:paraId="13FBDC65" w14:textId="4F4FC4D0" w:rsidR="0022195D" w:rsidRPr="00093CE0" w:rsidRDefault="007E3AC4" w:rsidP="00FE66E4">
      <w:pPr>
        <w:pStyle w:val="ListParagraph"/>
        <w:numPr>
          <w:ilvl w:val="0"/>
          <w:numId w:val="4"/>
        </w:numPr>
        <w:rPr>
          <w:rFonts w:ascii="VAGRounded Lt Normal" w:hAnsi="VAGRounded Lt Normal"/>
          <w:sz w:val="28"/>
          <w:szCs w:val="28"/>
          <w:lang w:val="cy-GB"/>
        </w:rPr>
      </w:pPr>
      <w:r w:rsidRPr="00093CE0">
        <w:rPr>
          <w:rFonts w:ascii="VAGRounded Lt Normal" w:hAnsi="VAGRounded Lt Normal"/>
          <w:sz w:val="28"/>
          <w:szCs w:val="28"/>
          <w:lang w:val="cy-GB"/>
        </w:rPr>
        <w:t>Dewis cwestiynau</w:t>
      </w:r>
      <w:r w:rsidR="00170C3C" w:rsidRPr="00093CE0">
        <w:rPr>
          <w:rFonts w:ascii="VAGRounded Lt Normal" w:hAnsi="VAGRounded Lt Normal"/>
          <w:sz w:val="28"/>
          <w:szCs w:val="28"/>
          <w:lang w:val="cy-GB"/>
        </w:rPr>
        <w:t xml:space="preserve"> (</w:t>
      </w:r>
      <w:r w:rsidRPr="00093CE0">
        <w:rPr>
          <w:rFonts w:ascii="VAGRounded Lt Normal" w:hAnsi="VAGRounded Lt Normal"/>
          <w:sz w:val="28"/>
          <w:szCs w:val="28"/>
          <w:lang w:val="cy-GB"/>
        </w:rPr>
        <w:t>dewisol</w:t>
      </w:r>
      <w:r w:rsidR="00170C3C" w:rsidRPr="00093CE0">
        <w:rPr>
          <w:rFonts w:ascii="VAGRounded Lt Normal" w:hAnsi="VAGRounded Lt Normal"/>
          <w:sz w:val="28"/>
          <w:szCs w:val="28"/>
          <w:lang w:val="cy-GB"/>
        </w:rPr>
        <w:t>)</w:t>
      </w:r>
      <w:bookmarkStart w:id="0" w:name="_GoBack"/>
      <w:bookmarkEnd w:id="0"/>
    </w:p>
    <w:sectPr w:rsidR="0022195D" w:rsidRPr="00093CE0" w:rsidSect="00D21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B3DC8" w14:textId="77777777" w:rsidR="00394BA9" w:rsidRDefault="00394BA9" w:rsidP="00A177AB">
      <w:pPr>
        <w:spacing w:after="0" w:line="240" w:lineRule="auto"/>
      </w:pPr>
      <w:r>
        <w:separator/>
      </w:r>
    </w:p>
  </w:endnote>
  <w:endnote w:type="continuationSeparator" w:id="0">
    <w:p w14:paraId="67920F12" w14:textId="77777777" w:rsidR="00394BA9" w:rsidRDefault="00394BA9" w:rsidP="00A1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VAG Rounded Std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Rounded Lt 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E4E9" w14:textId="77777777" w:rsidR="00394BA9" w:rsidRDefault="00394BA9" w:rsidP="00A177AB">
      <w:pPr>
        <w:spacing w:after="0" w:line="240" w:lineRule="auto"/>
      </w:pPr>
      <w:r>
        <w:separator/>
      </w:r>
    </w:p>
  </w:footnote>
  <w:footnote w:type="continuationSeparator" w:id="0">
    <w:p w14:paraId="5EC91B27" w14:textId="77777777" w:rsidR="00394BA9" w:rsidRDefault="00394BA9" w:rsidP="00A1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5251"/>
    <w:multiLevelType w:val="hybridMultilevel"/>
    <w:tmpl w:val="0A84D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6CA"/>
    <w:multiLevelType w:val="hybridMultilevel"/>
    <w:tmpl w:val="B16E62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E34FC"/>
    <w:multiLevelType w:val="hybridMultilevel"/>
    <w:tmpl w:val="AC2E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7B40"/>
    <w:multiLevelType w:val="hybridMultilevel"/>
    <w:tmpl w:val="04BC191C"/>
    <w:lvl w:ilvl="0" w:tplc="B43CD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1B5"/>
    <w:rsid w:val="000139BA"/>
    <w:rsid w:val="00044436"/>
    <w:rsid w:val="00093CE0"/>
    <w:rsid w:val="000A53CB"/>
    <w:rsid w:val="000B7E5A"/>
    <w:rsid w:val="000C7AAC"/>
    <w:rsid w:val="000D5F26"/>
    <w:rsid w:val="000E087D"/>
    <w:rsid w:val="000F0453"/>
    <w:rsid w:val="0012348B"/>
    <w:rsid w:val="001249F7"/>
    <w:rsid w:val="001568F3"/>
    <w:rsid w:val="00170C3C"/>
    <w:rsid w:val="00170FD6"/>
    <w:rsid w:val="00171C86"/>
    <w:rsid w:val="001C4133"/>
    <w:rsid w:val="001E40DC"/>
    <w:rsid w:val="00212807"/>
    <w:rsid w:val="00216B0C"/>
    <w:rsid w:val="00217B84"/>
    <w:rsid w:val="0022195D"/>
    <w:rsid w:val="00281624"/>
    <w:rsid w:val="0028380D"/>
    <w:rsid w:val="002912BD"/>
    <w:rsid w:val="002966A0"/>
    <w:rsid w:val="002F3106"/>
    <w:rsid w:val="00303EF4"/>
    <w:rsid w:val="00326953"/>
    <w:rsid w:val="0039019D"/>
    <w:rsid w:val="00394BA9"/>
    <w:rsid w:val="00396CD1"/>
    <w:rsid w:val="003E39B2"/>
    <w:rsid w:val="00401C5E"/>
    <w:rsid w:val="00451835"/>
    <w:rsid w:val="004F11A8"/>
    <w:rsid w:val="004F3614"/>
    <w:rsid w:val="00517F13"/>
    <w:rsid w:val="005720D2"/>
    <w:rsid w:val="005B4D10"/>
    <w:rsid w:val="005C4DAC"/>
    <w:rsid w:val="005E0536"/>
    <w:rsid w:val="005E2124"/>
    <w:rsid w:val="005E5AE1"/>
    <w:rsid w:val="00623C9A"/>
    <w:rsid w:val="00640A3B"/>
    <w:rsid w:val="0064408D"/>
    <w:rsid w:val="006705CF"/>
    <w:rsid w:val="0067362A"/>
    <w:rsid w:val="00697D29"/>
    <w:rsid w:val="006A137A"/>
    <w:rsid w:val="006A4ED6"/>
    <w:rsid w:val="006B0880"/>
    <w:rsid w:val="0070176E"/>
    <w:rsid w:val="007256BA"/>
    <w:rsid w:val="007616F8"/>
    <w:rsid w:val="00763889"/>
    <w:rsid w:val="00765108"/>
    <w:rsid w:val="00767194"/>
    <w:rsid w:val="00781621"/>
    <w:rsid w:val="00790D5C"/>
    <w:rsid w:val="007B6996"/>
    <w:rsid w:val="007C3113"/>
    <w:rsid w:val="007E3AC4"/>
    <w:rsid w:val="008313CF"/>
    <w:rsid w:val="008970CB"/>
    <w:rsid w:val="008E2B18"/>
    <w:rsid w:val="00953AC8"/>
    <w:rsid w:val="009A71E3"/>
    <w:rsid w:val="009D70D8"/>
    <w:rsid w:val="009D7BDE"/>
    <w:rsid w:val="00A177AB"/>
    <w:rsid w:val="00A4498B"/>
    <w:rsid w:val="00A82887"/>
    <w:rsid w:val="00A86C49"/>
    <w:rsid w:val="00B226A0"/>
    <w:rsid w:val="00B64C46"/>
    <w:rsid w:val="00BC022D"/>
    <w:rsid w:val="00C03C7D"/>
    <w:rsid w:val="00C85C54"/>
    <w:rsid w:val="00CB0F74"/>
    <w:rsid w:val="00CB4AE9"/>
    <w:rsid w:val="00D17E9E"/>
    <w:rsid w:val="00D214E4"/>
    <w:rsid w:val="00D3508A"/>
    <w:rsid w:val="00D74E04"/>
    <w:rsid w:val="00F201B5"/>
    <w:rsid w:val="00F644AB"/>
    <w:rsid w:val="00F81ECA"/>
    <w:rsid w:val="00FA5BF7"/>
    <w:rsid w:val="00FD4546"/>
    <w:rsid w:val="00FE66E4"/>
    <w:rsid w:val="00FF2756"/>
    <w:rsid w:val="00FF3A34"/>
    <w:rsid w:val="144F8AFF"/>
    <w:rsid w:val="1612975B"/>
    <w:rsid w:val="2A1B846E"/>
    <w:rsid w:val="2C7A65B8"/>
    <w:rsid w:val="34C8AD4F"/>
    <w:rsid w:val="38DE09CF"/>
    <w:rsid w:val="3C2D9F69"/>
    <w:rsid w:val="616B3DC5"/>
    <w:rsid w:val="72AFBC21"/>
    <w:rsid w:val="74031EDB"/>
    <w:rsid w:val="7472C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DA73"/>
  <w15:docId w15:val="{16D5597B-493D-5140-B1B4-2CCBB413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sub">
    <w:name w:val="16sub"/>
    <w:basedOn w:val="Normal"/>
    <w:link w:val="16subChar"/>
    <w:qFormat/>
    <w:rsid w:val="006705CF"/>
    <w:pPr>
      <w:spacing w:after="0" w:line="276" w:lineRule="auto"/>
      <w:jc w:val="both"/>
    </w:pPr>
    <w:rPr>
      <w:rFonts w:ascii="VAG Rounded Std Light" w:hAnsi="VAG Rounded Std Light" w:cs="Arial"/>
      <w:b/>
      <w:color w:val="E7E6E6" w:themeColor="background2"/>
      <w:sz w:val="32"/>
      <w:szCs w:val="32"/>
    </w:rPr>
  </w:style>
  <w:style w:type="character" w:customStyle="1" w:styleId="16subChar">
    <w:name w:val="16sub Char"/>
    <w:basedOn w:val="DefaultParagraphFont"/>
    <w:link w:val="16sub"/>
    <w:rsid w:val="006705CF"/>
    <w:rPr>
      <w:rFonts w:ascii="VAG Rounded Std Light" w:hAnsi="VAG Rounded Std Light" w:cs="Arial"/>
      <w:b/>
      <w:color w:val="E7E6E6" w:themeColor="background2"/>
      <w:sz w:val="32"/>
      <w:szCs w:val="32"/>
    </w:rPr>
  </w:style>
  <w:style w:type="paragraph" w:customStyle="1" w:styleId="19title">
    <w:name w:val="19title"/>
    <w:basedOn w:val="Normal"/>
    <w:link w:val="19titleChar"/>
    <w:qFormat/>
    <w:rsid w:val="006705CF"/>
    <w:pPr>
      <w:spacing w:after="0" w:line="276" w:lineRule="auto"/>
      <w:jc w:val="both"/>
    </w:pPr>
    <w:rPr>
      <w:rFonts w:ascii="VAG Rounded Std Light" w:eastAsia="Times New Roman" w:hAnsi="VAG Rounded Std Light" w:cs="Arial"/>
      <w:b/>
      <w:color w:val="E7E6E6" w:themeColor="background2"/>
      <w:sz w:val="38"/>
      <w:szCs w:val="38"/>
    </w:rPr>
  </w:style>
  <w:style w:type="character" w:customStyle="1" w:styleId="19titleChar">
    <w:name w:val="19title Char"/>
    <w:basedOn w:val="DefaultParagraphFont"/>
    <w:link w:val="19title"/>
    <w:rsid w:val="006705CF"/>
    <w:rPr>
      <w:rFonts w:ascii="VAG Rounded Std Light" w:eastAsia="Times New Roman" w:hAnsi="VAG Rounded Std Light" w:cs="Arial"/>
      <w:b/>
      <w:color w:val="E7E6E6" w:themeColor="background2"/>
      <w:sz w:val="38"/>
      <w:szCs w:val="38"/>
    </w:rPr>
  </w:style>
  <w:style w:type="paragraph" w:styleId="ListParagraph">
    <w:name w:val="List Paragraph"/>
    <w:basedOn w:val="Normal"/>
    <w:uiPriority w:val="34"/>
    <w:qFormat/>
    <w:rsid w:val="00FE6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AB"/>
  </w:style>
  <w:style w:type="paragraph" w:styleId="Footer">
    <w:name w:val="footer"/>
    <w:basedOn w:val="Normal"/>
    <w:link w:val="FooterChar"/>
    <w:uiPriority w:val="99"/>
    <w:unhideWhenUsed/>
    <w:rsid w:val="00A17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AB"/>
  </w:style>
  <w:style w:type="paragraph" w:styleId="CommentText">
    <w:name w:val="annotation text"/>
    <w:basedOn w:val="Normal"/>
    <w:link w:val="CommentTextChar"/>
    <w:uiPriority w:val="99"/>
    <w:semiHidden/>
    <w:unhideWhenUsed/>
    <w:rsid w:val="00D21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4E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14E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275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earch.electoralcommission.org.uk/Search/Registrations?currentPage=1&amp;rows=10&amp;sort=RegulatedEntityName&amp;order=asc&amp;open=filter&amp;et=pp&amp;register=gb&amp;register=ni&amp;register=none&amp;regStatus=registered&amp;inWales=true&amp;optCols=CampaigningName&amp;optCols=EntityStatusName&amp;optCols=ReferendumName&amp;optCols=DesignationStatusName&amp;optCols=CompanyRegistrationNumber&amp;optCols=FieldingCandidatesInEngland&amp;optCols=FieldingCandidatesInScotland&amp;optCols=FieldingCandidatesInWales&amp;optCols=FieldingCandidatesInEurope&amp;optCols=FieldingCandidatesMinorParty&amp;optCols=ReferendumOutco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ddysg@senedd.cym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electoralcommission.org.uk/are-you-holding-a-husting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nedd.wales/en/memhome/Pages/mem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954D8175A7B47907E68B00892AAD3" ma:contentTypeVersion="" ma:contentTypeDescription="Create a new document." ma:contentTypeScope="" ma:versionID="b1006104815dd375148bb7387db86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E09C7-D94B-47DE-830C-1799F7890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6C790-3B5B-4BA2-B481-636F53AB7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03DF1-2ED5-4D6A-8EDC-151AD1BFB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Webb</dc:creator>
  <cp:keywords/>
  <dc:description/>
  <cp:lastModifiedBy>Microsoft Office User</cp:lastModifiedBy>
  <cp:revision>3</cp:revision>
  <dcterms:created xsi:type="dcterms:W3CDTF">2020-12-17T22:19:00Z</dcterms:created>
  <dcterms:modified xsi:type="dcterms:W3CDTF">2021-01-15T16:13:00Z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0x010100269954D8175A7B47907E68B00892AAD3</vt:lpwstr>
  </property>
</Properties>
</file>