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E80A9" w14:textId="0392E90A" w:rsidR="00AC7963" w:rsidRPr="00B20A18" w:rsidRDefault="00BA3E83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B20A18">
        <w:rPr>
          <w:rFonts w:ascii="VAGRounded Lt Normal" w:hAnsi="VAGRounded Lt Normal"/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3602CAEC" wp14:editId="08751ABC">
            <wp:simplePos x="0" y="0"/>
            <wp:positionH relativeFrom="column">
              <wp:posOffset>6614240</wp:posOffset>
            </wp:positionH>
            <wp:positionV relativeFrom="paragraph">
              <wp:posOffset>-848392</wp:posOffset>
            </wp:positionV>
            <wp:extent cx="2955234" cy="1971704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W_rgb-01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34" cy="197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306" w:rsidRPr="00B20A18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Project Vote KS2 – Lesson 3 </w:t>
      </w:r>
    </w:p>
    <w:p w14:paraId="72222BB8" w14:textId="4B57B840" w:rsidR="005C60DF" w:rsidRPr="00B20A18" w:rsidRDefault="00724A64">
      <w:p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This lesson </w:t>
      </w:r>
      <w:r w:rsidR="00790549" w:rsidRPr="00B20A18">
        <w:rPr>
          <w:rFonts w:ascii="VAGRounded Lt Normal" w:hAnsi="VAGRounded Lt Normal"/>
          <w:sz w:val="28"/>
          <w:szCs w:val="28"/>
          <w:lang w:val="en-US"/>
        </w:rPr>
        <w:t xml:space="preserve">is part of the Project Vote 2022 scheme of work, </w:t>
      </w:r>
      <w:hyperlink r:id="rId9" w:history="1">
        <w:r w:rsidR="00790549"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click here to see previous lessons.</w:t>
        </w:r>
      </w:hyperlink>
      <w:r w:rsidR="00790549" w:rsidRPr="00B20A18">
        <w:rPr>
          <w:rFonts w:ascii="VAGRounded Lt Normal" w:hAnsi="VAGRounded Lt Normal"/>
          <w:sz w:val="28"/>
          <w:szCs w:val="28"/>
          <w:lang w:val="en-US"/>
        </w:rPr>
        <w:t xml:space="preserve"> </w:t>
      </w:r>
    </w:p>
    <w:p w14:paraId="32E87136" w14:textId="74E23127" w:rsidR="00790549" w:rsidRPr="00B20A18" w:rsidRDefault="00790549">
      <w:pPr>
        <w:rPr>
          <w:rFonts w:ascii="VAGRounded Lt Normal" w:hAnsi="VAGRounded Lt Normal"/>
          <w:sz w:val="28"/>
          <w:szCs w:val="28"/>
          <w:lang w:val="en-US"/>
        </w:rPr>
      </w:pPr>
    </w:p>
    <w:p w14:paraId="6D3F041A" w14:textId="65DD11C8" w:rsidR="00790549" w:rsidRPr="00B20A18" w:rsidRDefault="00C759AF">
      <w:p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Context:</w:t>
      </w:r>
    </w:p>
    <w:p w14:paraId="2A1A1934" w14:textId="0A07629B" w:rsidR="00790549" w:rsidRPr="00B20A18" w:rsidRDefault="00790549" w:rsidP="00790549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Candidate names and information for the local council elections will be released on 11</w:t>
      </w:r>
      <w:r w:rsidRPr="00B20A18">
        <w:rPr>
          <w:rFonts w:ascii="VAGRounded Lt Normal" w:hAnsi="VAGRounded Lt Normal"/>
          <w:sz w:val="28"/>
          <w:szCs w:val="28"/>
          <w:vertAlign w:val="superscript"/>
          <w:lang w:val="en-US"/>
        </w:rPr>
        <w:t>th</w:t>
      </w: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April, which means you will need to run this lesson AFTER the Easter holidays and before </w:t>
      </w:r>
      <w:r w:rsidR="00BA3E83" w:rsidRPr="00B20A18">
        <w:rPr>
          <w:rFonts w:ascii="VAGRounded Lt Normal" w:hAnsi="VAGRounded Lt Normal"/>
          <w:sz w:val="28"/>
          <w:szCs w:val="28"/>
          <w:lang w:val="en-US"/>
        </w:rPr>
        <w:t>our parallel vote, taking place between 3-5 May.</w:t>
      </w: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</w:t>
      </w:r>
    </w:p>
    <w:p w14:paraId="3D72122F" w14:textId="77777777" w:rsidR="00790549" w:rsidRPr="00B20A18" w:rsidRDefault="00790549" w:rsidP="00790549">
      <w:pPr>
        <w:pStyle w:val="ListParagraph"/>
        <w:numPr>
          <w:ilvl w:val="0"/>
          <w:numId w:val="1"/>
        </w:numPr>
        <w:rPr>
          <w:rFonts w:ascii="VAGRounded Lt Normal" w:hAnsi="VAGRounded Lt Normal" w:cstheme="minorHAnsi"/>
          <w:sz w:val="28"/>
          <w:szCs w:val="28"/>
          <w:lang w:val="en-US"/>
        </w:rPr>
      </w:pPr>
      <w:r w:rsidRPr="00B20A18">
        <w:rPr>
          <w:rFonts w:ascii="VAGRounded Lt Normal" w:hAnsi="VAGRounded Lt Normal" w:cstheme="minorHAnsi"/>
          <w:color w:val="252525"/>
          <w:sz w:val="28"/>
          <w:szCs w:val="28"/>
          <w:shd w:val="clear" w:color="auto" w:fill="FFFFFF"/>
        </w:rPr>
        <w:t xml:space="preserve">Every local authority is split into lots of wards. In a local election we all vote for candidates to represent our ward. </w:t>
      </w:r>
      <w:proofErr w:type="gramStart"/>
      <w:r w:rsidRPr="00B20A18">
        <w:rPr>
          <w:rFonts w:ascii="VAGRounded Lt Normal" w:hAnsi="VAGRounded Lt Normal" w:cstheme="minorHAnsi"/>
          <w:color w:val="252525"/>
          <w:sz w:val="28"/>
          <w:szCs w:val="28"/>
          <w:shd w:val="clear" w:color="auto" w:fill="FFFFFF"/>
        </w:rPr>
        <w:t>So</w:t>
      </w:r>
      <w:proofErr w:type="gramEnd"/>
      <w:r w:rsidRPr="00B20A18">
        <w:rPr>
          <w:rFonts w:ascii="VAGRounded Lt Normal" w:hAnsi="VAGRounded Lt Normal" w:cstheme="minorHAnsi"/>
          <w:color w:val="252525"/>
          <w:sz w:val="28"/>
          <w:szCs w:val="28"/>
          <w:shd w:val="clear" w:color="auto" w:fill="FFFFFF"/>
        </w:rPr>
        <w:t xml:space="preserve"> in your class, you might have young people from lots of different wards. Focusing on one ward together, (</w:t>
      </w:r>
      <w:proofErr w:type="spellStart"/>
      <w:r w:rsidRPr="00B20A18">
        <w:rPr>
          <w:rFonts w:ascii="VAGRounded Lt Normal" w:hAnsi="VAGRounded Lt Normal" w:cstheme="minorHAnsi"/>
          <w:color w:val="252525"/>
          <w:sz w:val="28"/>
          <w:szCs w:val="28"/>
          <w:shd w:val="clear" w:color="auto" w:fill="FFFFFF"/>
        </w:rPr>
        <w:t>e.g</w:t>
      </w:r>
      <w:proofErr w:type="spellEnd"/>
      <w:r w:rsidRPr="00B20A18">
        <w:rPr>
          <w:rFonts w:ascii="VAGRounded Lt Normal" w:hAnsi="VAGRounded Lt Normal" w:cstheme="minorHAnsi"/>
          <w:color w:val="252525"/>
          <w:sz w:val="28"/>
          <w:szCs w:val="28"/>
          <w:shd w:val="clear" w:color="auto" w:fill="FFFFFF"/>
        </w:rPr>
        <w:t xml:space="preserve"> the ward that the school is in), will make it easier to do as a class. You can find your ward by typing the postcode in to the website www.whocanivotefor.co.uk</w:t>
      </w:r>
    </w:p>
    <w:p w14:paraId="29C55A68" w14:textId="77777777" w:rsidR="00790549" w:rsidRPr="00B20A18" w:rsidRDefault="00790549" w:rsidP="00790549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We recommend running this session as close to the vote being open as possible. </w:t>
      </w:r>
    </w:p>
    <w:p w14:paraId="17CEEF88" w14:textId="77777777" w:rsidR="005C60DF" w:rsidRPr="00B20A18" w:rsidRDefault="005C60DF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</w:p>
    <w:p w14:paraId="39121E65" w14:textId="2AFDCE38" w:rsidR="00FD52B6" w:rsidRPr="00B20A18" w:rsidRDefault="00C759AF">
      <w:pPr>
        <w:rPr>
          <w:rFonts w:ascii="VAGRounded Lt Normal" w:hAnsi="VAGRounded Lt Normal"/>
          <w:b/>
          <w:sz w:val="28"/>
          <w:szCs w:val="28"/>
          <w:u w:val="single"/>
          <w:lang w:val="en-US"/>
        </w:rPr>
      </w:pPr>
      <w:r w:rsidRPr="00B20A18">
        <w:rPr>
          <w:rFonts w:ascii="VAGRounded Lt Normal" w:hAnsi="VAGRounded Lt Normal"/>
          <w:b/>
          <w:sz w:val="28"/>
          <w:szCs w:val="28"/>
          <w:u w:val="single"/>
          <w:lang w:val="en-US"/>
        </w:rPr>
        <w:t xml:space="preserve">To do before you start the lesson: </w:t>
      </w:r>
    </w:p>
    <w:p w14:paraId="11213278" w14:textId="758FE957" w:rsidR="00FD52B6" w:rsidRPr="00B20A18" w:rsidRDefault="00FD52B6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Prior to the lesson you will need to collect information about the candidates.</w:t>
      </w:r>
    </w:p>
    <w:p w14:paraId="3250C659" w14:textId="77777777" w:rsidR="00FD52B6" w:rsidRPr="00B20A18" w:rsidRDefault="00FD52B6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Go to the website </w:t>
      </w:r>
      <w:hyperlink r:id="rId10" w:history="1">
        <w:r w:rsidRPr="00B20A18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www.whocanivotefor.co.uk</w:t>
        </w:r>
      </w:hyperlink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and use your school postcode to find out which candidates are standing </w:t>
      </w:r>
    </w:p>
    <w:p w14:paraId="3707E06C" w14:textId="2DFCBBAE" w:rsidR="00BA3E83" w:rsidRPr="00B20A18" w:rsidRDefault="00FD52B6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You c</w:t>
      </w:r>
      <w:r w:rsidR="00BA3E83" w:rsidRPr="00B20A18">
        <w:rPr>
          <w:rFonts w:ascii="VAGRounded Lt Normal" w:hAnsi="VAGRounded Lt Normal"/>
          <w:sz w:val="28"/>
          <w:szCs w:val="28"/>
          <w:lang w:val="en-US"/>
        </w:rPr>
        <w:t>ould</w:t>
      </w: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use</w:t>
      </w:r>
      <w:r w:rsidR="00BA3E83" w:rsidRPr="00B20A18">
        <w:rPr>
          <w:rFonts w:ascii="VAGRounded Lt Normal" w:hAnsi="VAGRounded Lt Normal"/>
          <w:sz w:val="28"/>
          <w:szCs w:val="28"/>
          <w:lang w:val="en-US"/>
        </w:rPr>
        <w:t>:</w:t>
      </w:r>
    </w:p>
    <w:p w14:paraId="085220EF" w14:textId="42412991" w:rsidR="00BA3E83" w:rsidRPr="00B20A18" w:rsidRDefault="00BA3E83" w:rsidP="00BA3E83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Send a direct email to the candidates </w:t>
      </w:r>
      <w:hyperlink r:id="rId11" w:history="1">
        <w:r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using our template email</w:t>
        </w:r>
      </w:hyperlink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</w:t>
      </w:r>
    </w:p>
    <w:p w14:paraId="51C61FF4" w14:textId="3167ED12" w:rsidR="00BA3E83" w:rsidRPr="00B20A18" w:rsidRDefault="00BA3E83" w:rsidP="00BA3E83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Any personal statements that might be on the www.whocanivotefor.co.uk website</w:t>
      </w:r>
    </w:p>
    <w:p w14:paraId="38C4B725" w14:textId="49B59549" w:rsidR="00BA3E83" w:rsidRPr="00B20A18" w:rsidRDefault="00D06079" w:rsidP="00BA3E83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hyperlink r:id="rId12" w:history="1">
        <w:r w:rsidR="00BA3E83" w:rsidRPr="00B20A18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Our web page</w:t>
        </w:r>
      </w:hyperlink>
      <w:r w:rsidR="00BA3E83" w:rsidRPr="00B20A18">
        <w:rPr>
          <w:rFonts w:ascii="VAGRounded Lt Normal" w:hAnsi="VAGRounded Lt Normal"/>
          <w:sz w:val="28"/>
          <w:szCs w:val="28"/>
          <w:lang w:val="en-US"/>
        </w:rPr>
        <w:t xml:space="preserve"> with useful links, including links to local party websites</w:t>
      </w:r>
    </w:p>
    <w:p w14:paraId="6DB2E8AC" w14:textId="0F10FD76" w:rsidR="00BA3E83" w:rsidRPr="00B20A18" w:rsidRDefault="00BA3E83" w:rsidP="00BA3E83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Links to candidates' social media posts</w:t>
      </w:r>
      <w:r w:rsidR="009E3442" w:rsidRPr="00B20A18">
        <w:rPr>
          <w:rFonts w:ascii="VAGRounded Lt Normal" w:hAnsi="VAGRounded Lt Normal"/>
          <w:sz w:val="28"/>
          <w:szCs w:val="28"/>
          <w:lang w:val="en-US"/>
        </w:rPr>
        <w:t xml:space="preserve"> (they might have posted their priorities there, and content like videos)</w:t>
      </w:r>
    </w:p>
    <w:p w14:paraId="1ECC99AC" w14:textId="2DEE42A4" w:rsidR="00BA3E83" w:rsidRPr="00B20A18" w:rsidRDefault="00BA3E83" w:rsidP="00BA3E83">
      <w:pPr>
        <w:pStyle w:val="ListParagraph"/>
        <w:numPr>
          <w:ilvl w:val="1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>Leaflets that you or pupils receive through the post</w:t>
      </w:r>
    </w:p>
    <w:p w14:paraId="75388C86" w14:textId="53B8C1F9" w:rsidR="00FD52B6" w:rsidRPr="00B20A18" w:rsidRDefault="00FD52B6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You might want to highlight which year you are working with so the candidate can consider the information they may wish to share with your class.  </w:t>
      </w:r>
    </w:p>
    <w:p w14:paraId="71C79F2B" w14:textId="58DF4E4E" w:rsidR="00FD52B6" w:rsidRPr="00B20A18" w:rsidRDefault="00FD52B6" w:rsidP="00FD52B6">
      <w:pPr>
        <w:pStyle w:val="ListParagraph"/>
        <w:numPr>
          <w:ilvl w:val="0"/>
          <w:numId w:val="1"/>
        </w:num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lastRenderedPageBreak/>
        <w:t xml:space="preserve">If you think pupils would benefit </w:t>
      </w:r>
      <w:r w:rsidR="00A46ED7" w:rsidRPr="00B20A18">
        <w:rPr>
          <w:rFonts w:ascii="VAGRounded Lt Normal" w:hAnsi="VAGRounded Lt Normal"/>
          <w:sz w:val="28"/>
          <w:szCs w:val="28"/>
          <w:lang w:val="en-US"/>
        </w:rPr>
        <w:t xml:space="preserve">from </w:t>
      </w:r>
      <w:r w:rsidR="00A46ED7" w:rsidRPr="005C283A">
        <w:rPr>
          <w:rFonts w:ascii="VAGRounded Lt Normal" w:hAnsi="VAGRounded Lt Normal"/>
          <w:b/>
          <w:sz w:val="28"/>
          <w:szCs w:val="28"/>
          <w:lang w:val="en-US"/>
        </w:rPr>
        <w:t>extra support</w:t>
      </w:r>
      <w:r w:rsidR="00A46ED7" w:rsidRPr="00B20A18">
        <w:rPr>
          <w:rFonts w:ascii="VAGRounded Lt Normal" w:hAnsi="VAGRounded Lt Normal"/>
          <w:sz w:val="28"/>
          <w:szCs w:val="28"/>
          <w:lang w:val="en-US"/>
        </w:rPr>
        <w:t xml:space="preserve"> you could </w:t>
      </w:r>
      <w:hyperlink r:id="rId13" w:history="1">
        <w:r w:rsidR="00A46ED7"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us</w:t>
        </w:r>
        <w:r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e</w:t>
        </w:r>
        <w:r w:rsidR="00A46ED7"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 xml:space="preserve"> </w:t>
        </w:r>
        <w:r w:rsidRPr="005C283A">
          <w:rPr>
            <w:rStyle w:val="Hyperlink"/>
            <w:rFonts w:ascii="VAGRounded Lt Normal" w:hAnsi="VAGRounded Lt Normal"/>
            <w:sz w:val="28"/>
            <w:szCs w:val="28"/>
            <w:lang w:val="en-US"/>
          </w:rPr>
          <w:t>our candidate template</w:t>
        </w:r>
      </w:hyperlink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 to break the information down for them by highlighting </w:t>
      </w:r>
      <w:r w:rsidR="00A46ED7" w:rsidRPr="00B20A18">
        <w:rPr>
          <w:rFonts w:ascii="VAGRounded Lt Normal" w:hAnsi="VAGRounded Lt Normal"/>
          <w:sz w:val="28"/>
          <w:szCs w:val="28"/>
          <w:lang w:val="en-US"/>
        </w:rPr>
        <w:t xml:space="preserve">three topics that are important to the candidate. </w:t>
      </w:r>
    </w:p>
    <w:p w14:paraId="6E38A621" w14:textId="30A47597" w:rsidR="00C759AF" w:rsidRPr="00B20A18" w:rsidRDefault="00C759AF" w:rsidP="00C759AF">
      <w:pPr>
        <w:rPr>
          <w:rFonts w:ascii="VAGRounded Lt Normal" w:hAnsi="VAGRounded Lt Normal"/>
          <w:sz w:val="28"/>
          <w:szCs w:val="28"/>
        </w:rPr>
      </w:pPr>
      <w:r w:rsidRPr="00B20A18">
        <w:rPr>
          <w:rFonts w:ascii="VAGRounded Lt Normal" w:hAnsi="VAGRounded Lt Normal"/>
          <w:sz w:val="28"/>
          <w:szCs w:val="28"/>
        </w:rPr>
        <w:t xml:space="preserve">As well as the suggestions above, </w:t>
      </w:r>
      <w:hyperlink r:id="rId14" w:history="1">
        <w:r w:rsidRPr="00B20A18">
          <w:rPr>
            <w:rStyle w:val="Hyperlink"/>
            <w:rFonts w:ascii="VAGRounded Lt Normal" w:hAnsi="VAGRounded Lt Normal"/>
            <w:sz w:val="28"/>
            <w:szCs w:val="28"/>
          </w:rPr>
          <w:t>you can find more useful information to help you with this lesson on this web page</w:t>
        </w:r>
      </w:hyperlink>
      <w:r w:rsidRPr="00B20A18">
        <w:rPr>
          <w:rFonts w:ascii="VAGRounded Lt Normal" w:hAnsi="VAGRounded Lt Normal"/>
          <w:sz w:val="28"/>
          <w:szCs w:val="28"/>
        </w:rPr>
        <w:t>, which we'll keep updating. Please get in touch with us with any questions or if you need help</w:t>
      </w:r>
    </w:p>
    <w:p w14:paraId="2DB3C00C" w14:textId="7876521A" w:rsidR="00A46ED7" w:rsidRPr="00B20A18" w:rsidRDefault="00A46ED7" w:rsidP="00A46ED7">
      <w:pPr>
        <w:rPr>
          <w:rFonts w:ascii="VAGRounded Lt Normal" w:hAnsi="VAGRounded Lt Normal"/>
          <w:sz w:val="28"/>
          <w:szCs w:val="28"/>
          <w:lang w:val="en-US"/>
        </w:rPr>
      </w:pPr>
    </w:p>
    <w:p w14:paraId="3BB27069" w14:textId="77777777" w:rsidR="00FD52B6" w:rsidRPr="00B20A18" w:rsidRDefault="00374DB8">
      <w:pPr>
        <w:rPr>
          <w:rFonts w:ascii="VAGRounded Lt Normal" w:hAnsi="VAGRounded Lt Normal"/>
          <w:sz w:val="28"/>
          <w:szCs w:val="28"/>
          <w:lang w:val="en-US"/>
        </w:rPr>
      </w:pPr>
      <w:r w:rsidRPr="00B20A18">
        <w:rPr>
          <w:rFonts w:ascii="VAGRounded Lt Normal" w:hAnsi="VAGRounded Lt Normal"/>
          <w:sz w:val="28"/>
          <w:szCs w:val="28"/>
          <w:lang w:val="en-US"/>
        </w:rPr>
        <w:t xml:space="preserve">We have left timings off this lesson plan so you can deliver the lesson in a way that suits the needs of your pupils. </w:t>
      </w:r>
    </w:p>
    <w:p w14:paraId="7623EF48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03DF8" w:rsidRPr="00B20A18" w14:paraId="5BCB0213" w14:textId="77777777" w:rsidTr="00603DF8">
        <w:tc>
          <w:tcPr>
            <w:tcW w:w="6974" w:type="dxa"/>
          </w:tcPr>
          <w:p w14:paraId="6C4B778D" w14:textId="77777777" w:rsidR="00603DF8" w:rsidRPr="00B20A18" w:rsidRDefault="00603DF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Activity </w:t>
            </w:r>
          </w:p>
        </w:tc>
        <w:tc>
          <w:tcPr>
            <w:tcW w:w="6974" w:type="dxa"/>
          </w:tcPr>
          <w:p w14:paraId="3BF16284" w14:textId="77777777" w:rsidR="00603DF8" w:rsidRPr="00B20A18" w:rsidRDefault="00603DF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Extension/ Scaffolding </w:t>
            </w:r>
          </w:p>
        </w:tc>
      </w:tr>
      <w:tr w:rsidR="00603DF8" w:rsidRPr="00B20A18" w14:paraId="0BC422B3" w14:textId="77777777" w:rsidTr="00603DF8">
        <w:tc>
          <w:tcPr>
            <w:tcW w:w="6974" w:type="dxa"/>
          </w:tcPr>
          <w:p w14:paraId="392F83C6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3972C93" w14:textId="77777777" w:rsidR="00603DF8" w:rsidRPr="00B20A18" w:rsidRDefault="00603DF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Introduction:</w:t>
            </w:r>
          </w:p>
          <w:p w14:paraId="76039BD7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2BFCB1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Start the lesson by reminding pupils that you have been learning about councils and the election that is happening in May. </w:t>
            </w:r>
          </w:p>
          <w:p w14:paraId="6EEC1110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Remind pupils that they will have a chance to vote in the Project Vote parallel election for children and young people. </w:t>
            </w:r>
          </w:p>
          <w:p w14:paraId="2E0771AD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149FFEF" w14:textId="77777777" w:rsidR="00603DF8" w:rsidRPr="00B20A18" w:rsidRDefault="00603DF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Ask: </w:t>
            </w:r>
          </w:p>
          <w:p w14:paraId="7A5D706B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0F96BA1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“Who can remember what this is?” (share the logo for the council)</w:t>
            </w:r>
          </w:p>
          <w:p w14:paraId="4DA9BE7B" w14:textId="0E4B3662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“Can you remember what a council </w:t>
            </w:r>
            <w:proofErr w:type="gramStart"/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controls</w:t>
            </w:r>
            <w:proofErr w:type="gramEnd"/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?” (</w:t>
            </w:r>
            <w:hyperlink r:id="rId15" w:history="1">
              <w:r w:rsidRPr="00B20A18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share the picture to remind pupils)</w:t>
              </w:r>
            </w:hyperlink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3B82F6C2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“Who can remember what an Election is?” </w:t>
            </w:r>
          </w:p>
          <w:p w14:paraId="3CC452A3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18275C" w14:textId="77777777" w:rsidR="008B62B0" w:rsidRPr="00B20A18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in this lesson you will be learning more about the people who are standing in this election. </w:t>
            </w:r>
          </w:p>
          <w:p w14:paraId="39895741" w14:textId="77777777" w:rsidR="008B62B0" w:rsidRPr="00B20A18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4FA769F" w14:textId="77777777" w:rsidR="008B62B0" w:rsidRPr="00B20A18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These people are called Candidates. </w:t>
            </w:r>
          </w:p>
          <w:p w14:paraId="6BD7235A" w14:textId="77777777" w:rsidR="008B62B0" w:rsidRPr="00B20A18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D131D9B" w14:textId="71F65D66" w:rsidR="008B62B0" w:rsidRPr="00B20A18" w:rsidRDefault="008B62B0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you will be learning more about the candidates and their priorities. Priorities means the things they find important. </w:t>
            </w:r>
          </w:p>
          <w:p w14:paraId="1369FA22" w14:textId="63ADA95D" w:rsidR="00BA3E83" w:rsidRPr="00B20A18" w:rsidRDefault="00BA3E83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E306637" w14:textId="2628DFAC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91997F0" w14:textId="77777777" w:rsidR="009E3442" w:rsidRPr="00B20A18" w:rsidRDefault="009E344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119E980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1EFECD0E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603DF8" w:rsidRPr="00B20A18" w14:paraId="7CFBBE71" w14:textId="77777777" w:rsidTr="00603DF8">
        <w:tc>
          <w:tcPr>
            <w:tcW w:w="6974" w:type="dxa"/>
          </w:tcPr>
          <w:p w14:paraId="4EABE833" w14:textId="77777777" w:rsidR="00AB0A09" w:rsidRPr="00B20A18" w:rsidRDefault="00AB0A0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31C1F632" w14:textId="77777777" w:rsidR="00603DF8" w:rsidRPr="00B20A18" w:rsidRDefault="00374DB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Finding out Information: </w:t>
            </w:r>
          </w:p>
          <w:p w14:paraId="70357AC3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8BA3488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the class to help you think about the different ways you can find out information. </w:t>
            </w:r>
          </w:p>
          <w:p w14:paraId="2B674253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688A055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Create a list at the front of the class. </w:t>
            </w:r>
          </w:p>
          <w:p w14:paraId="086AB449" w14:textId="77777777" w:rsidR="005C283A" w:rsidRDefault="005C283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F09691D" w14:textId="376713AD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Highlight the different sources that </w:t>
            </w:r>
            <w:r w:rsidR="00BA3E83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andidates in your ward have used. Explain that you are going to share </w:t>
            </w:r>
            <w:r w:rsidR="00BA3E83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candidates'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information with pupils so they can find out more about the </w:t>
            </w:r>
            <w:r w:rsidR="00BA3E83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c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andidates</w:t>
            </w:r>
            <w:r w:rsidR="00BA3E83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'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priorities. </w:t>
            </w:r>
          </w:p>
          <w:p w14:paraId="0B82B9E1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F664F7F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This will help them </w:t>
            </w:r>
            <w:proofErr w:type="gramStart"/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make a decision</w:t>
            </w:r>
            <w:proofErr w:type="gramEnd"/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about who they would like to vote for. </w:t>
            </w:r>
          </w:p>
          <w:p w14:paraId="60D997BE" w14:textId="77777777" w:rsidR="00AB0A09" w:rsidRPr="00B20A18" w:rsidRDefault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4D9E1192" w14:textId="77777777" w:rsidR="00AB0A09" w:rsidRPr="00B20A18" w:rsidRDefault="00AB0A09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124B54F9" w14:textId="77777777" w:rsidR="00603DF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Scaffolding: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Places some ideas at the front of the class/ on the table to support pupils thinking. </w:t>
            </w:r>
          </w:p>
          <w:p w14:paraId="291EFCE3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E8AFF25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Extension: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Ask pupils to identify which of these sources of information would be reliable.  </w:t>
            </w:r>
          </w:p>
          <w:p w14:paraId="3CE4D55E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603DF8" w:rsidRPr="00B20A18" w14:paraId="4DB772E2" w14:textId="77777777" w:rsidTr="00603DF8">
        <w:tc>
          <w:tcPr>
            <w:tcW w:w="6974" w:type="dxa"/>
          </w:tcPr>
          <w:p w14:paraId="7E52F309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C12A786" w14:textId="77777777" w:rsidR="00603DF8" w:rsidRPr="00B20A18" w:rsidRDefault="00374DB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Main: </w:t>
            </w:r>
          </w:p>
          <w:p w14:paraId="1C281240" w14:textId="77777777" w:rsidR="00374DB8" w:rsidRPr="00B20A18" w:rsidRDefault="00374DB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Research </w:t>
            </w:r>
          </w:p>
          <w:p w14:paraId="2F67E9FC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6D583E6" w14:textId="77777777" w:rsidR="00374DB8" w:rsidRPr="00B20A18" w:rsidRDefault="00374DB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Split the class into groups, so t</w:t>
            </w:r>
            <w:r w:rsidR="00586478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hat each group has a candidate to research. </w:t>
            </w:r>
          </w:p>
          <w:p w14:paraId="6B685FE9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9E3BB5" w14:textId="160C6859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Explain that each group is going to use the information they’ve been given to</w:t>
            </w:r>
            <w:r w:rsidR="005C283A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consider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="005C283A">
              <w:rPr>
                <w:rFonts w:ascii="VAGRounded Lt Normal" w:hAnsi="VAGRounded Lt Normal"/>
                <w:sz w:val="28"/>
                <w:szCs w:val="28"/>
                <w:lang w:val="en-US"/>
              </w:rPr>
              <w:t>the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candidate</w:t>
            </w:r>
            <w:r w:rsidR="005C283A">
              <w:rPr>
                <w:rFonts w:ascii="VAGRounded Lt Normal" w:hAnsi="VAGRounded Lt Normal"/>
                <w:sz w:val="28"/>
                <w:szCs w:val="28"/>
                <w:lang w:val="en-US"/>
              </w:rPr>
              <w:t>s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standing in their ward. </w:t>
            </w:r>
          </w:p>
          <w:p w14:paraId="2597A21E" w14:textId="77777777" w:rsidR="009E3442" w:rsidRPr="00B20A18" w:rsidRDefault="009E344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42A68CA" w14:textId="6252E837" w:rsidR="00C52872" w:rsidRPr="00B20A18" w:rsidRDefault="00586478" w:rsidP="00C5287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they will work as a group to </w:t>
            </w:r>
            <w:r w:rsidR="00C52872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write about the candidate. They will use </w:t>
            </w:r>
            <w:hyperlink r:id="rId16" w:history="1">
              <w:r w:rsidR="00C52872" w:rsidRPr="005C283A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the template/ handout</w:t>
              </w:r>
            </w:hyperlink>
            <w:r w:rsidR="00C52872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and make sure they include:</w:t>
            </w:r>
          </w:p>
          <w:p w14:paraId="16B7F9CA" w14:textId="77777777" w:rsidR="00C52872" w:rsidRPr="00B20A18" w:rsidRDefault="00C52872" w:rsidP="00C5287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A4CCBEE" w14:textId="35E68C7C" w:rsidR="00586478" w:rsidRPr="00B20A18" w:rsidRDefault="00C52872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The candidate</w:t>
            </w:r>
            <w:r w:rsidR="009E3442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'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s name</w:t>
            </w:r>
          </w:p>
          <w:p w14:paraId="4EB7E478" w14:textId="4DD453DF" w:rsidR="00C52872" w:rsidRPr="00B20A18" w:rsidRDefault="00C52872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The party the candidates represents (the C</w:t>
            </w:r>
            <w:r w:rsidR="00AB0A09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andidate might be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  <w:r w:rsidR="0029441E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Independent so pupils can write independent for</w:t>
            </w:r>
            <w:r w:rsidR="00AB0A09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them.)</w:t>
            </w:r>
          </w:p>
          <w:p w14:paraId="4E1B1156" w14:textId="77777777" w:rsidR="00AB0A09" w:rsidRPr="00B20A18" w:rsidRDefault="00AB0A09" w:rsidP="00C52872">
            <w:pPr>
              <w:pStyle w:val="ListParagraph"/>
              <w:numPr>
                <w:ilvl w:val="0"/>
                <w:numId w:val="1"/>
              </w:num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3 things that the Candidate think are important/ a priority. </w:t>
            </w:r>
          </w:p>
          <w:p w14:paraId="4AD77903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C555A4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might want to model how to complete this research task at the front with one of the candidates as an example prior to setting this as a task. </w:t>
            </w:r>
          </w:p>
          <w:p w14:paraId="3C33C554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41A5A5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Once pupils have finished researching the candidates and have completed their handouts. Invite a group at time to present to the rest of the class. Ask them to share the information they have found out and explain a bit about the candidate’s priorities. </w:t>
            </w:r>
          </w:p>
          <w:p w14:paraId="11F681ED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31DC88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may want to support their presentations by highlighting the priorities they have shared.  </w:t>
            </w:r>
          </w:p>
          <w:p w14:paraId="02A02F5A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AC15F99" w14:textId="77777777" w:rsidR="00AB0A09" w:rsidRPr="00B20A18" w:rsidRDefault="00AB0A09" w:rsidP="00AB0A09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lastRenderedPageBreak/>
              <w:t xml:space="preserve">You could also </w:t>
            </w:r>
            <w:r w:rsidR="009D71DA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point out the similarities and differences between the candidates when pupils have finished presenting. </w:t>
            </w:r>
          </w:p>
        </w:tc>
        <w:tc>
          <w:tcPr>
            <w:tcW w:w="6974" w:type="dxa"/>
          </w:tcPr>
          <w:p w14:paraId="6B54074E" w14:textId="77777777" w:rsidR="00603DF8" w:rsidRPr="00B20A18" w:rsidRDefault="00603DF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576B1C0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>Scaffolding: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4E436EFB" w14:textId="4CA37FB5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Use </w:t>
            </w:r>
            <w:hyperlink r:id="rId17" w:history="1">
              <w:r w:rsidRPr="005C283A">
                <w:rPr>
                  <w:rStyle w:val="Hyperlink"/>
                  <w:rFonts w:ascii="VAGRounded Lt Normal" w:hAnsi="VAGRounded Lt Normal"/>
                  <w:sz w:val="28"/>
                  <w:szCs w:val="28"/>
                  <w:lang w:val="en-US"/>
                </w:rPr>
                <w:t>our candidate template</w:t>
              </w:r>
            </w:hyperlink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to provide pupils with some key information about a candidate</w:t>
            </w:r>
            <w:r w:rsidR="005C283A">
              <w:rPr>
                <w:rFonts w:ascii="VAGRounded Lt Normal" w:hAnsi="VAGRounded Lt Normal"/>
                <w:sz w:val="28"/>
                <w:szCs w:val="28"/>
                <w:lang w:val="en-US"/>
              </w:rPr>
              <w:t>'s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priorities. </w:t>
            </w:r>
          </w:p>
          <w:p w14:paraId="5AA95F03" w14:textId="77777777" w:rsidR="00C52872" w:rsidRPr="00B20A18" w:rsidRDefault="00C52872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highlight/ underline key phrases and words </w:t>
            </w:r>
            <w:r w:rsidR="00AB0A09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that show the Candidates priorities. </w:t>
            </w:r>
          </w:p>
          <w:p w14:paraId="6F264110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BB0C6E6" w14:textId="77777777" w:rsidR="00586478" w:rsidRPr="00B20A18" w:rsidRDefault="0058647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Extension: </w:t>
            </w:r>
          </w:p>
          <w:p w14:paraId="1AF92A79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pupils to create posters/ leaflets about the candidates. </w:t>
            </w:r>
          </w:p>
          <w:p w14:paraId="2AFE581C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815A140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pupils to imagine that they were standing as a candidate in an election. What would be their priorities for their local area? </w:t>
            </w:r>
          </w:p>
          <w:p w14:paraId="1E1FB078" w14:textId="77777777" w:rsidR="00586478" w:rsidRPr="00B20A18" w:rsidRDefault="0058647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them to create their own poster/ leaflets. </w:t>
            </w:r>
          </w:p>
          <w:p w14:paraId="0EC02A91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21DBEB0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4F1D740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F96E311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6263A8B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3438849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C23BA7C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AA9070D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7DC3E2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DB7CA83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25E378A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516F52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135EDF3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0AE6B07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BE8668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2C6988F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585FF54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EB378E" w14:textId="77777777" w:rsidR="009D71DA" w:rsidRPr="00B20A18" w:rsidRDefault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Extension: </w:t>
            </w:r>
          </w:p>
          <w:p w14:paraId="799FBAC4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8A32FB8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pupils to take time to study the information, can they spot any similarities or differences? </w:t>
            </w:r>
          </w:p>
        </w:tc>
      </w:tr>
      <w:tr w:rsidR="009D71DA" w:rsidRPr="00B20A18" w14:paraId="3BC0F0F5" w14:textId="77777777" w:rsidTr="00603DF8">
        <w:tc>
          <w:tcPr>
            <w:tcW w:w="6974" w:type="dxa"/>
          </w:tcPr>
          <w:p w14:paraId="78211681" w14:textId="77777777" w:rsidR="009D71DA" w:rsidRPr="00B20A18" w:rsidRDefault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7972782C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Voting </w:t>
            </w:r>
          </w:p>
          <w:p w14:paraId="3166B2A6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413E2AD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to pupils that the research they have done will help them to make up their mind about who they would like to vote for. </w:t>
            </w:r>
          </w:p>
          <w:p w14:paraId="615ED225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24F0EE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Give pupils time to revisit the information in the handouts. </w:t>
            </w:r>
          </w:p>
          <w:p w14:paraId="7AF4DCB1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066632A5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pupils to look at the list of things that a council has control over. What do they think is important? </w:t>
            </w:r>
          </w:p>
          <w:p w14:paraId="6B8BA9BF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2B64D56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Take feedback from the class. </w:t>
            </w:r>
          </w:p>
          <w:p w14:paraId="492C10AE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A25889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Ask pupils to look at their own priorities and see if any of the </w:t>
            </w:r>
            <w:r w:rsidR="00390058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candidate’s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priorities match their own? </w:t>
            </w:r>
          </w:p>
          <w:p w14:paraId="6C2D1B75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FF7B9E7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575A776" w14:textId="77777777" w:rsidR="00C854AE" w:rsidRPr="00B20A18" w:rsidRDefault="00C854AE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6A90AA24" w14:textId="77777777" w:rsidR="00C854AE" w:rsidRPr="00B20A18" w:rsidRDefault="00C854AE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2BFD52A6" w14:textId="7DA62970" w:rsidR="009D71DA" w:rsidRPr="00B20A18" w:rsidRDefault="009D71DA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Take Part in the Vote </w:t>
            </w:r>
          </w:p>
          <w:p w14:paraId="75E5A1C2" w14:textId="77777777" w:rsidR="00390058" w:rsidRPr="00B20A18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7D2E7292" w14:textId="4ADC1C0A" w:rsidR="00390058" w:rsidRPr="00B20A18" w:rsidRDefault="00390058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might want to explain to pupils that the parallel election has an e-ballot. The normal election is done using paper and people visit a polling station to vote. </w:t>
            </w:r>
          </w:p>
          <w:p w14:paraId="792C9A39" w14:textId="3F2580CE" w:rsidR="00C854AE" w:rsidRPr="00B20A18" w:rsidRDefault="00C854AE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CCB41AB" w14:textId="54E0D672" w:rsidR="00C854AE" w:rsidRPr="00B20A18" w:rsidRDefault="00C854AE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5C283A">
              <w:rPr>
                <w:rFonts w:ascii="VAGRounded Lt Normal" w:hAnsi="VAGRounded Lt Normal"/>
                <w:sz w:val="28"/>
                <w:szCs w:val="28"/>
                <w:lang w:val="en-US"/>
              </w:rPr>
              <w:t>You'll receive a link to your e-ballot on 29 April, and they will work between 3-5 May.</w:t>
            </w:r>
          </w:p>
          <w:p w14:paraId="760D8AC8" w14:textId="77777777" w:rsidR="00390058" w:rsidRPr="00B20A18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31A7BC16" w14:textId="77777777" w:rsidR="00390058" w:rsidRPr="00B20A18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lastRenderedPageBreak/>
              <w:t xml:space="preserve">Please note: </w:t>
            </w:r>
          </w:p>
          <w:p w14:paraId="681DEB28" w14:textId="7DE20C0D" w:rsidR="00390058" w:rsidRPr="00B20A18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 xml:space="preserve">The large number of wards across Wales mean it's not practical for us to make an e-ballot for every ward, like you'd have in real life. </w:t>
            </w:r>
            <w:proofErr w:type="gramStart"/>
            <w:r w:rsidRPr="00B20A18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>So</w:t>
            </w:r>
            <w:proofErr w:type="gramEnd"/>
            <w:r w:rsidRPr="00B20A18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 xml:space="preserve"> our e-ballot covers the whole local authority. And because there are so many individual candidates across the whole local authority, we have instead listed the names of parties. </w:t>
            </w:r>
            <w:proofErr w:type="gramStart"/>
            <w:r w:rsidRPr="00B20A18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>So</w:t>
            </w:r>
            <w:proofErr w:type="gramEnd"/>
            <w:r w:rsidRPr="00B20A18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 xml:space="preserve"> Pupils will need to vote for the party, rather than the candidate name. If a pupil wants to vote for an independent candidate (i.e. one who isn't a part of a party), they will need to choose 'Independent Candidate' from the list</w:t>
            </w:r>
            <w:r w:rsidR="00D06079">
              <w:rPr>
                <w:rFonts w:ascii="VAGRounded Lt Normal" w:hAnsi="VAGRounded Lt Normal" w:cs="Segoe UI"/>
                <w:color w:val="252525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  <w:p w14:paraId="174D7ADF" w14:textId="77777777" w:rsidR="00390058" w:rsidRPr="00B20A18" w:rsidRDefault="00390058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04B418A6" w14:textId="77777777" w:rsidR="009D71DA" w:rsidRPr="00B20A18" w:rsidRDefault="009D71DA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</w:tc>
        <w:tc>
          <w:tcPr>
            <w:tcW w:w="6974" w:type="dxa"/>
          </w:tcPr>
          <w:p w14:paraId="04E864D6" w14:textId="77777777" w:rsidR="009D71DA" w:rsidRPr="00B20A18" w:rsidRDefault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863280F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730297FB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440C3CD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1D9503F4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EAD89B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C5FA881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562AC792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E0DF2EA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315E9D57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F727187" w14:textId="77777777" w:rsidR="009D71DA" w:rsidRPr="00B20A18" w:rsidRDefault="009D71DA" w:rsidP="009D71DA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Extension: </w:t>
            </w:r>
          </w:p>
          <w:p w14:paraId="625EBF82" w14:textId="77777777" w:rsidR="009D71DA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Pupils could write about their own priorities for their local area.</w:t>
            </w:r>
          </w:p>
          <w:p w14:paraId="169F140F" w14:textId="77777777" w:rsidR="00390058" w:rsidRPr="00B20A18" w:rsidRDefault="009D71DA" w:rsidP="009D71DA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Pupils could imagine they were a candidate standing in a local election – what would their priorities be? </w:t>
            </w:r>
          </w:p>
          <w:p w14:paraId="28AB4683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38B249A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B830064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4C76865" w14:textId="77777777" w:rsidR="009D71DA" w:rsidRPr="00B20A18" w:rsidRDefault="009D71DA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47A5F029" w14:textId="77777777" w:rsidR="009E3442" w:rsidRPr="00B20A18" w:rsidRDefault="009E3442" w:rsidP="0039005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</w:p>
          <w:p w14:paraId="461E975B" w14:textId="23CB41BF" w:rsidR="00390058" w:rsidRPr="00B20A18" w:rsidRDefault="00390058" w:rsidP="0039005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Extension/ Scaffolding: </w:t>
            </w:r>
          </w:p>
          <w:p w14:paraId="612EDDCA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You could create paper ballots that reflect your ward and give pupils the opportunity to cast their vote using a paper ballot. A member of staff will then need to input the votes electronically. </w:t>
            </w:r>
          </w:p>
          <w:p w14:paraId="7442D468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This would support pupils with additional learning needs to match their preferred candidate’s name rather than matching by party. </w:t>
            </w:r>
          </w:p>
          <w:p w14:paraId="15F21A22" w14:textId="77777777" w:rsidR="00390058" w:rsidRPr="00B20A18" w:rsidRDefault="00390058" w:rsidP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  <w:tr w:rsidR="00390058" w:rsidRPr="00B20A18" w14:paraId="6B017D2D" w14:textId="77777777" w:rsidTr="00603DF8">
        <w:tc>
          <w:tcPr>
            <w:tcW w:w="6974" w:type="dxa"/>
          </w:tcPr>
          <w:p w14:paraId="793226DB" w14:textId="77777777" w:rsidR="00390058" w:rsidRPr="00B20A18" w:rsidRDefault="00390058">
            <w:pPr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b/>
                <w:sz w:val="28"/>
                <w:szCs w:val="28"/>
                <w:lang w:val="en-US"/>
              </w:rPr>
              <w:t xml:space="preserve">Close </w:t>
            </w:r>
          </w:p>
          <w:p w14:paraId="49AF16C9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</w:t>
            </w:r>
          </w:p>
          <w:p w14:paraId="1508D27D" w14:textId="23B7168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Once all pupils have taken part in the vote explain that they will find out the results on </w:t>
            </w:r>
            <w:r w:rsidR="00C854AE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7</w:t>
            </w: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 May</w:t>
            </w:r>
            <w:r w:rsidR="00C854AE"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>, the day after the real election.</w:t>
            </w:r>
          </w:p>
          <w:p w14:paraId="70B6B11F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66C133C1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Explain that they will be able to see who people over the age of 16 voted for too and compare it to their vote. </w:t>
            </w:r>
          </w:p>
          <w:p w14:paraId="0CE0F6CC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  <w:p w14:paraId="28578CC1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  <w:r w:rsidRPr="00B20A18">
              <w:rPr>
                <w:rFonts w:ascii="VAGRounded Lt Normal" w:hAnsi="VAGRounded Lt Normal"/>
                <w:sz w:val="28"/>
                <w:szCs w:val="28"/>
                <w:lang w:val="en-US"/>
              </w:rPr>
              <w:t xml:space="preserve">Remind pupils that once they are 16 years old they will be able to take part in the vote. </w:t>
            </w:r>
          </w:p>
        </w:tc>
        <w:tc>
          <w:tcPr>
            <w:tcW w:w="6974" w:type="dxa"/>
          </w:tcPr>
          <w:p w14:paraId="76DDACC5" w14:textId="77777777" w:rsidR="00390058" w:rsidRPr="00B20A18" w:rsidRDefault="00390058">
            <w:pPr>
              <w:rPr>
                <w:rFonts w:ascii="VAGRounded Lt Normal" w:hAnsi="VAGRounded Lt Normal"/>
                <w:sz w:val="28"/>
                <w:szCs w:val="28"/>
                <w:lang w:val="en-US"/>
              </w:rPr>
            </w:pPr>
          </w:p>
        </w:tc>
      </w:tr>
    </w:tbl>
    <w:p w14:paraId="47F7FEAE" w14:textId="77777777" w:rsidR="00603DF8" w:rsidRPr="00B20A18" w:rsidRDefault="00603DF8">
      <w:pPr>
        <w:rPr>
          <w:rFonts w:ascii="VAGRounded Lt Normal" w:hAnsi="VAGRounded Lt Normal"/>
          <w:sz w:val="28"/>
          <w:szCs w:val="28"/>
          <w:lang w:val="en-US"/>
        </w:rPr>
      </w:pPr>
    </w:p>
    <w:p w14:paraId="10854490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24737616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736CFDDB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748A1356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09038A97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51114AB1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0D1E0E58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p w14:paraId="7F8FECF9" w14:textId="77777777" w:rsidR="00ED54F8" w:rsidRPr="00B20A18" w:rsidRDefault="00ED54F8">
      <w:pPr>
        <w:rPr>
          <w:rFonts w:ascii="VAGRounded Lt Normal" w:hAnsi="VAGRounded Lt Normal"/>
          <w:sz w:val="28"/>
          <w:szCs w:val="28"/>
          <w:lang w:val="en-US"/>
        </w:rPr>
      </w:pPr>
    </w:p>
    <w:sectPr w:rsidR="00ED54F8" w:rsidRPr="00B20A18" w:rsidSect="003E2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AGRounded Lt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72C6A"/>
    <w:multiLevelType w:val="hybridMultilevel"/>
    <w:tmpl w:val="754EA840"/>
    <w:lvl w:ilvl="0" w:tplc="CD748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7DC1"/>
    <w:multiLevelType w:val="hybridMultilevel"/>
    <w:tmpl w:val="EBDA97D8"/>
    <w:lvl w:ilvl="0" w:tplc="DFF08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71"/>
    <w:rsid w:val="0029441E"/>
    <w:rsid w:val="00374DB8"/>
    <w:rsid w:val="00390058"/>
    <w:rsid w:val="003E2171"/>
    <w:rsid w:val="00586478"/>
    <w:rsid w:val="005C283A"/>
    <w:rsid w:val="005C60DF"/>
    <w:rsid w:val="00603DF8"/>
    <w:rsid w:val="00724A64"/>
    <w:rsid w:val="00790549"/>
    <w:rsid w:val="008B62B0"/>
    <w:rsid w:val="008C4916"/>
    <w:rsid w:val="008D0222"/>
    <w:rsid w:val="008F5306"/>
    <w:rsid w:val="009D71DA"/>
    <w:rsid w:val="009E3442"/>
    <w:rsid w:val="00A46ED7"/>
    <w:rsid w:val="00AB0A09"/>
    <w:rsid w:val="00B20A18"/>
    <w:rsid w:val="00BA3E83"/>
    <w:rsid w:val="00C52872"/>
    <w:rsid w:val="00C759AF"/>
    <w:rsid w:val="00C854AE"/>
    <w:rsid w:val="00CB7348"/>
    <w:rsid w:val="00D06079"/>
    <w:rsid w:val="00ED54F8"/>
    <w:rsid w:val="00FD52B6"/>
    <w:rsid w:val="03ED78CA"/>
    <w:rsid w:val="30E0D290"/>
    <w:rsid w:val="5359847C"/>
    <w:rsid w:val="75378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13D4"/>
  <w15:chartTrackingRefBased/>
  <w15:docId w15:val="{76FCB3FC-A3DA-4370-B35B-024AEAE8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5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2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0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ojectvote.wales/wp-content/uploads/2022/03/Candidate-templat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jectvote.wales/useful-info/" TargetMode="External"/><Relationship Id="rId17" Type="http://schemas.openxmlformats.org/officeDocument/2006/relationships/hyperlink" Target="https://www.projectvote.wales/wp-content/uploads/2022/03/Candidate-templa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ojectvote.wales/wp-content/uploads/2022/03/Candidate-templat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jectvote.wales/wp-content/uploads/2022/03/Email-template-for-teachers-2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projectvote.wales/wp-content/uploads/2021/12/streetscene_colour_finalflatcircled-scaled.jpg" TargetMode="External"/><Relationship Id="rId10" Type="http://schemas.openxmlformats.org/officeDocument/2006/relationships/hyperlink" Target="http://www.whocanivotefor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projectvote.wales/resources/" TargetMode="External"/><Relationship Id="rId14" Type="http://schemas.openxmlformats.org/officeDocument/2006/relationships/hyperlink" Target="https://www.projectvote.wales/useful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7B4E719799C43828A42C85C69C3B5" ma:contentTypeVersion="" ma:contentTypeDescription="Create a new document." ma:contentTypeScope="" ma:versionID="b02ad75a41a84cffad7d46d71e208b2a">
  <xsd:schema xmlns:xsd="http://www.w3.org/2001/XMLSchema" xmlns:xs="http://www.w3.org/2001/XMLSchema" xmlns:p="http://schemas.microsoft.com/office/2006/metadata/properties" xmlns:ns2="f4edaaa3-7766-4c66-951e-371f72d67791" targetNamespace="http://schemas.microsoft.com/office/2006/metadata/properties" ma:root="true" ma:fieldsID="7d45ee2d23bee23103d31a592fe5a823" ns2:_="">
    <xsd:import namespace="f4edaaa3-7766-4c66-951e-371f72d67791"/>
    <xsd:element name="properties">
      <xsd:complexType>
        <xsd:sequence>
          <xsd:element name="documentManagement">
            <xsd:complexType>
              <xsd:all>
                <xsd:element ref="ns2:b320d370388c44299cd10c36d6d0ab84" minOccurs="0"/>
                <xsd:element ref="ns2:TaxCatchAll" minOccurs="0"/>
                <xsd:element ref="ns2:Work_x0020_Item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aaa3-7766-4c66-951e-371f72d67791" elementFormDefault="qualified">
    <xsd:import namespace="http://schemas.microsoft.com/office/2006/documentManagement/types"/>
    <xsd:import namespace="http://schemas.microsoft.com/office/infopath/2007/PartnerControls"/>
    <xsd:element name="b320d370388c44299cd10c36d6d0ab84" ma:index="9" nillable="true" ma:taxonomy="true" ma:internalName="b320d370388c44299cd10c36d6d0ab84" ma:taxonomyFieldName="Work_x0020_Item_x0020_Category" ma:displayName="Work Item Category" ma:default="" ma:fieldId="{b320d370-388c-4429-9cd1-0c36d6d0ab84}" ma:sspId="610c4be2-fdc0-4dd3-b835-b5e999368cff" ma:termSetId="b1f5c70e-fd7a-4563-8a58-8c90b4181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96046bd6-6a06-4627-87fd-4da9d42fd848}" ma:internalName="TaxCatchAll" ma:showField="CatchAllData" ma:web="f4edaaa3-7766-4c66-951e-371f72d67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_x0020_Item_x0020_ID" ma:index="11" nillable="true" ma:displayName="Work Item ID" ma:internalName="Work_x0020_Item_x0020_ID">
      <xsd:simpleType>
        <xsd:restriction base="dms:Text">
          <xsd:maxLength value="1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daaa3-7766-4c66-951e-371f72d67791">
      <Value>67</Value>
    </TaxCatchAll>
    <Work_x0020_Item_x0020_ID xmlns="f4edaaa3-7766-4c66-951e-371f72d67791">WI-3997</Work_x0020_Item_x0020_ID>
    <b320d370388c44299cd10c36d6d0ab84 xmlns="f4edaaa3-7766-4c66-951e-371f72d677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Projects</TermName>
          <TermId xmlns="http://schemas.microsoft.com/office/infopath/2007/PartnerControls">7cb00f29-ae0d-401e-a63b-59da7b498a55</TermId>
        </TermInfo>
      </Terms>
    </b320d370388c44299cd10c36d6d0ab8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44010-AC60-45DE-A692-F06D74B73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daaa3-7766-4c66-951e-371f72d67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962FB-BCB6-4364-A62E-B8F913656EF2}">
  <ds:schemaRefs>
    <ds:schemaRef ds:uri="http://schemas.microsoft.com/office/2006/metadata/properties"/>
    <ds:schemaRef ds:uri="http://schemas.microsoft.com/office/infopath/2007/PartnerControls"/>
    <ds:schemaRef ds:uri="f4edaaa3-7766-4c66-951e-371f72d67791"/>
  </ds:schemaRefs>
</ds:datastoreItem>
</file>

<file path=customXml/itemProps3.xml><?xml version="1.0" encoding="utf-8"?>
<ds:datastoreItem xmlns:ds="http://schemas.openxmlformats.org/officeDocument/2006/customXml" ds:itemID="{32E3BFE2-56A4-4148-B4A7-9421E2D21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Microsoft Office User</cp:lastModifiedBy>
  <cp:revision>8</cp:revision>
  <dcterms:created xsi:type="dcterms:W3CDTF">2022-02-24T17:15:00Z</dcterms:created>
  <dcterms:modified xsi:type="dcterms:W3CDTF">2022-03-15T14:36:00Z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0x010100D097B4E719799C43828A42C85C69C3B5</vt:lpwstr>
  </property>
  <property fmtid="{D5CDD505-2E9C-101B-9397-08002B2CF9AE}" pid="3" name="Work Item Category">
    <vt:lpwstr>67</vt:lpwstr>
  </property>
</Properties>
</file>